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D64D5" w14:textId="77777777" w:rsidR="00B22677" w:rsidRPr="003A1472" w:rsidRDefault="00B22677" w:rsidP="00B22677">
      <w:pPr>
        <w:spacing w:after="0" w:line="240" w:lineRule="auto"/>
        <w:rPr>
          <w:rFonts w:ascii="Times New Roman" w:hAnsi="Times New Roman" w:cs="Times New Roman"/>
          <w:lang w:val="lv-LV"/>
        </w:rPr>
      </w:pPr>
    </w:p>
    <w:p w14:paraId="4B322641" w14:textId="77777777" w:rsidR="00B22677" w:rsidRPr="003A1472" w:rsidRDefault="00B22677" w:rsidP="00B22677">
      <w:pPr>
        <w:spacing w:after="0" w:line="240" w:lineRule="auto"/>
        <w:rPr>
          <w:rFonts w:ascii="Times New Roman" w:hAnsi="Times New Roman" w:cs="Times New Roman"/>
          <w:lang w:val="lv-LV"/>
        </w:rPr>
      </w:pPr>
    </w:p>
    <w:p w14:paraId="5DF27483" w14:textId="77777777" w:rsidR="00B22677" w:rsidRPr="003A1472" w:rsidRDefault="00B22677" w:rsidP="00B22677">
      <w:pPr>
        <w:spacing w:after="0" w:line="240" w:lineRule="auto"/>
        <w:rPr>
          <w:rFonts w:ascii="Times New Roman" w:hAnsi="Times New Roman" w:cs="Times New Roman"/>
          <w:lang w:val="lv-LV"/>
        </w:rPr>
      </w:pPr>
    </w:p>
    <w:p w14:paraId="396CAAD2" w14:textId="77777777" w:rsidR="00B22677" w:rsidRPr="003A1472" w:rsidRDefault="00B22677" w:rsidP="00B22677">
      <w:pPr>
        <w:spacing w:after="0" w:line="240" w:lineRule="auto"/>
        <w:rPr>
          <w:rFonts w:ascii="Times New Roman" w:hAnsi="Times New Roman" w:cs="Times New Roman"/>
          <w:lang w:val="lv-LV"/>
        </w:rPr>
      </w:pPr>
    </w:p>
    <w:p w14:paraId="18E1FCFA" w14:textId="77777777" w:rsidR="00B22677" w:rsidRPr="003A1472" w:rsidRDefault="00B22677" w:rsidP="00B22677">
      <w:pPr>
        <w:spacing w:after="0" w:line="240" w:lineRule="auto"/>
        <w:rPr>
          <w:rFonts w:ascii="Times New Roman" w:hAnsi="Times New Roman" w:cs="Times New Roman"/>
          <w:lang w:val="lv-LV"/>
        </w:rPr>
      </w:pPr>
    </w:p>
    <w:p w14:paraId="30B2CFA0" w14:textId="77777777" w:rsidR="00B22677" w:rsidRPr="003A1472" w:rsidRDefault="00B22677" w:rsidP="00B22677">
      <w:pPr>
        <w:spacing w:after="0" w:line="240" w:lineRule="auto"/>
        <w:rPr>
          <w:rFonts w:ascii="Times New Roman" w:hAnsi="Times New Roman" w:cs="Times New Roman"/>
          <w:lang w:val="lv-LV"/>
        </w:rPr>
      </w:pPr>
    </w:p>
    <w:p w14:paraId="56D3E791" w14:textId="77777777" w:rsidR="00B22677" w:rsidRPr="003A1472" w:rsidRDefault="00B22677" w:rsidP="00B22677">
      <w:pPr>
        <w:spacing w:after="0" w:line="240" w:lineRule="auto"/>
        <w:rPr>
          <w:rFonts w:ascii="Times New Roman" w:hAnsi="Times New Roman" w:cs="Times New Roman"/>
          <w:lang w:val="lv-LV"/>
        </w:rPr>
      </w:pPr>
    </w:p>
    <w:p w14:paraId="1A679998" w14:textId="77777777" w:rsidR="00B22677" w:rsidRPr="003A1472" w:rsidRDefault="00B22677" w:rsidP="00B22677">
      <w:pPr>
        <w:spacing w:after="0" w:line="240" w:lineRule="auto"/>
        <w:rPr>
          <w:rFonts w:ascii="Times New Roman" w:hAnsi="Times New Roman" w:cs="Times New Roman"/>
          <w:lang w:val="lv-LV"/>
        </w:rPr>
      </w:pPr>
    </w:p>
    <w:p w14:paraId="137C0F9F" w14:textId="77777777" w:rsidR="00B22677" w:rsidRPr="003A1472" w:rsidRDefault="00B22677" w:rsidP="00B22677">
      <w:pPr>
        <w:spacing w:after="0" w:line="240" w:lineRule="auto"/>
        <w:rPr>
          <w:rFonts w:ascii="Times New Roman" w:hAnsi="Times New Roman" w:cs="Times New Roman"/>
          <w:lang w:val="lv-LV"/>
        </w:rPr>
      </w:pPr>
    </w:p>
    <w:p w14:paraId="0A5919F0" w14:textId="0D12C3F4" w:rsidR="005B60D5" w:rsidRPr="003A1472" w:rsidRDefault="00097443" w:rsidP="00B22677">
      <w:pPr>
        <w:shd w:val="clear" w:color="auto" w:fill="FFFFFF"/>
        <w:spacing w:after="0" w:line="240" w:lineRule="auto"/>
        <w:jc w:val="center"/>
        <w:rPr>
          <w:rFonts w:ascii="Times New Roman" w:eastAsia="Times New Roman" w:hAnsi="Times New Roman" w:cs="Times New Roman"/>
          <w:b/>
          <w:bCs/>
          <w:color w:val="414142"/>
          <w:sz w:val="48"/>
          <w:szCs w:val="48"/>
          <w:lang w:val="lv-LV"/>
        </w:rPr>
      </w:pPr>
      <w:r w:rsidRPr="003A1472">
        <w:rPr>
          <w:rFonts w:ascii="Times New Roman" w:eastAsia="Times New Roman" w:hAnsi="Times New Roman" w:cs="Times New Roman"/>
          <w:b/>
          <w:bCs/>
          <w:color w:val="414142"/>
          <w:sz w:val="48"/>
          <w:szCs w:val="48"/>
          <w:lang w:val="lv-LV"/>
        </w:rPr>
        <w:t>Jelgavas novada Mūzikas un mākslas skolas</w:t>
      </w:r>
    </w:p>
    <w:p w14:paraId="19701178" w14:textId="4465A433" w:rsidR="00B22677" w:rsidRPr="003A1472" w:rsidRDefault="00B22677" w:rsidP="00B22677">
      <w:pPr>
        <w:shd w:val="clear" w:color="auto" w:fill="FFFFFF"/>
        <w:spacing w:after="0" w:line="240" w:lineRule="auto"/>
        <w:jc w:val="center"/>
        <w:rPr>
          <w:rFonts w:ascii="Times New Roman" w:eastAsia="Times New Roman" w:hAnsi="Times New Roman" w:cs="Times New Roman"/>
          <w:b/>
          <w:bCs/>
          <w:color w:val="414142"/>
          <w:sz w:val="48"/>
          <w:szCs w:val="48"/>
          <w:lang w:val="lv-LV"/>
        </w:rPr>
      </w:pPr>
      <w:r w:rsidRPr="003A1472">
        <w:rPr>
          <w:rFonts w:ascii="Times New Roman" w:eastAsia="Times New Roman" w:hAnsi="Times New Roman" w:cs="Times New Roman"/>
          <w:b/>
          <w:bCs/>
          <w:color w:val="414142"/>
          <w:sz w:val="48"/>
          <w:szCs w:val="48"/>
          <w:lang w:val="lv-LV"/>
        </w:rPr>
        <w:t>pašnovērtējuma ziņojums</w:t>
      </w:r>
    </w:p>
    <w:p w14:paraId="7B5ADFBD" w14:textId="77777777" w:rsidR="00B22677" w:rsidRPr="003A1472" w:rsidRDefault="00B22677"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684649DF" w14:textId="77777777" w:rsidR="00B22677" w:rsidRPr="003A1472" w:rsidRDefault="00B22677"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4CBC2534"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4474D3D2"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7AEC57C0"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16C312AB"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79C6A8E6"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23598694"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77E7291D"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67F13157"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099B41E1"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09D91F16"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75B7E332"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0A529C3A"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18B99433"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5231993A"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74E042BC"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2418201D"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02AB31D2"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1325A945"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4ACEBF1E"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637597FC"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158C06BC"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53A3C6C0" w14:textId="77777777" w:rsidR="005B60D5" w:rsidRPr="003A1472" w:rsidRDefault="005B60D5" w:rsidP="00B22677">
      <w:pPr>
        <w:shd w:val="clear" w:color="auto" w:fill="FFFFFF"/>
        <w:spacing w:after="0" w:line="240" w:lineRule="auto"/>
        <w:jc w:val="center"/>
        <w:rPr>
          <w:rFonts w:ascii="Times New Roman" w:eastAsia="Times New Roman" w:hAnsi="Times New Roman" w:cs="Times New Roman"/>
          <w:b/>
          <w:bCs/>
          <w:color w:val="414142"/>
          <w:sz w:val="27"/>
          <w:szCs w:val="27"/>
          <w:lang w:val="lv-LV"/>
        </w:rPr>
      </w:pPr>
    </w:p>
    <w:p w14:paraId="1DA02062" w14:textId="77777777" w:rsidR="00D61DED" w:rsidRPr="003A1472" w:rsidRDefault="00D61DED" w:rsidP="00D61DED">
      <w:pPr>
        <w:shd w:val="clear" w:color="auto" w:fill="FFFFFF"/>
        <w:spacing w:after="0" w:line="240" w:lineRule="auto"/>
        <w:jc w:val="center"/>
        <w:rPr>
          <w:rFonts w:ascii="Times New Roman" w:eastAsia="Times New Roman" w:hAnsi="Times New Roman" w:cs="Times New Roman"/>
          <w:color w:val="414142"/>
          <w:sz w:val="24"/>
          <w:szCs w:val="24"/>
          <w:lang w:val="lv-LV"/>
        </w:rPr>
      </w:pPr>
    </w:p>
    <w:p w14:paraId="5F16878C" w14:textId="77777777" w:rsidR="00D61DED" w:rsidRPr="003A1472" w:rsidRDefault="00D61DED" w:rsidP="00D61DED">
      <w:pPr>
        <w:shd w:val="clear" w:color="auto" w:fill="FFFFFF"/>
        <w:spacing w:after="0" w:line="240" w:lineRule="auto"/>
        <w:jc w:val="center"/>
        <w:rPr>
          <w:rFonts w:ascii="Times New Roman" w:eastAsia="Times New Roman" w:hAnsi="Times New Roman" w:cs="Times New Roman"/>
          <w:color w:val="414142"/>
          <w:sz w:val="24"/>
          <w:szCs w:val="24"/>
          <w:lang w:val="lv-LV"/>
        </w:rPr>
      </w:pPr>
    </w:p>
    <w:p w14:paraId="0318DB9A" w14:textId="77777777" w:rsidR="00D61DED" w:rsidRPr="003A1472" w:rsidRDefault="00D61DED" w:rsidP="00D61DED">
      <w:pPr>
        <w:shd w:val="clear" w:color="auto" w:fill="FFFFFF"/>
        <w:spacing w:after="0" w:line="240" w:lineRule="auto"/>
        <w:jc w:val="center"/>
        <w:rPr>
          <w:rFonts w:ascii="Times New Roman" w:eastAsia="Times New Roman" w:hAnsi="Times New Roman" w:cs="Times New Roman"/>
          <w:color w:val="414142"/>
          <w:sz w:val="24"/>
          <w:szCs w:val="24"/>
          <w:lang w:val="lv-LV"/>
        </w:rPr>
      </w:pPr>
    </w:p>
    <w:p w14:paraId="75EA271C" w14:textId="77777777" w:rsidR="00D61DED" w:rsidRPr="003A1472" w:rsidRDefault="00D61DED" w:rsidP="00D61DED">
      <w:pPr>
        <w:shd w:val="clear" w:color="auto" w:fill="FFFFFF"/>
        <w:spacing w:after="0" w:line="240" w:lineRule="auto"/>
        <w:jc w:val="center"/>
        <w:rPr>
          <w:rFonts w:ascii="Times New Roman" w:eastAsia="Times New Roman" w:hAnsi="Times New Roman" w:cs="Times New Roman"/>
          <w:color w:val="414142"/>
          <w:sz w:val="24"/>
          <w:szCs w:val="24"/>
          <w:lang w:val="lv-LV"/>
        </w:rPr>
      </w:pPr>
    </w:p>
    <w:p w14:paraId="09674944" w14:textId="77777777" w:rsidR="00D61DED" w:rsidRPr="003A1472" w:rsidRDefault="00D61DED" w:rsidP="00D61DED">
      <w:pPr>
        <w:shd w:val="clear" w:color="auto" w:fill="FFFFFF"/>
        <w:spacing w:after="0" w:line="240" w:lineRule="auto"/>
        <w:jc w:val="center"/>
        <w:rPr>
          <w:rFonts w:ascii="Times New Roman" w:eastAsia="Times New Roman" w:hAnsi="Times New Roman" w:cs="Times New Roman"/>
          <w:color w:val="414142"/>
          <w:sz w:val="24"/>
          <w:szCs w:val="24"/>
          <w:lang w:val="lv-LV"/>
        </w:rPr>
      </w:pPr>
    </w:p>
    <w:p w14:paraId="714B461D" w14:textId="77777777" w:rsidR="00D61DED" w:rsidRPr="003A1472" w:rsidRDefault="00D61DED" w:rsidP="00D61DED">
      <w:pPr>
        <w:shd w:val="clear" w:color="auto" w:fill="FFFFFF"/>
        <w:spacing w:after="0" w:line="240" w:lineRule="auto"/>
        <w:jc w:val="center"/>
        <w:rPr>
          <w:rFonts w:ascii="Times New Roman" w:eastAsia="Times New Roman" w:hAnsi="Times New Roman" w:cs="Times New Roman"/>
          <w:color w:val="414142"/>
          <w:sz w:val="24"/>
          <w:szCs w:val="24"/>
          <w:lang w:val="lv-LV"/>
        </w:rPr>
      </w:pPr>
    </w:p>
    <w:p w14:paraId="43C138D2" w14:textId="77777777" w:rsidR="00D61DED" w:rsidRPr="003A1472" w:rsidRDefault="00D61DED" w:rsidP="00D61DED">
      <w:pPr>
        <w:shd w:val="clear" w:color="auto" w:fill="FFFFFF"/>
        <w:spacing w:after="0" w:line="240" w:lineRule="auto"/>
        <w:jc w:val="center"/>
        <w:rPr>
          <w:rFonts w:ascii="Times New Roman" w:eastAsia="Times New Roman" w:hAnsi="Times New Roman" w:cs="Times New Roman"/>
          <w:color w:val="414142"/>
          <w:sz w:val="24"/>
          <w:szCs w:val="24"/>
          <w:lang w:val="lv-LV"/>
        </w:rPr>
      </w:pPr>
    </w:p>
    <w:p w14:paraId="77051B7D" w14:textId="66AD9B71" w:rsidR="005B60D5" w:rsidRPr="003A1472" w:rsidRDefault="00D61DED" w:rsidP="00D61DED">
      <w:pPr>
        <w:shd w:val="clear" w:color="auto" w:fill="FFFFFF"/>
        <w:spacing w:after="0" w:line="240" w:lineRule="auto"/>
        <w:jc w:val="center"/>
        <w:rPr>
          <w:rFonts w:ascii="Times New Roman" w:hAnsi="Times New Roman" w:cs="Times New Roman"/>
          <w:sz w:val="24"/>
          <w:szCs w:val="24"/>
          <w:lang w:val="lv-LV"/>
        </w:rPr>
      </w:pPr>
      <w:r w:rsidRPr="003A1472">
        <w:rPr>
          <w:rFonts w:ascii="Times New Roman" w:hAnsi="Times New Roman" w:cs="Times New Roman"/>
          <w:sz w:val="24"/>
          <w:szCs w:val="24"/>
          <w:lang w:val="lv-LV"/>
        </w:rPr>
        <w:t>Glūdas pagastā</w:t>
      </w:r>
    </w:p>
    <w:p w14:paraId="478AFA7E" w14:textId="787A97FC" w:rsidR="00D61DED" w:rsidRPr="00CC57BA" w:rsidRDefault="00D61DED" w:rsidP="00CC57BA">
      <w:pPr>
        <w:spacing w:after="0" w:line="240" w:lineRule="auto"/>
        <w:ind w:left="284"/>
        <w:jc w:val="center"/>
        <w:rPr>
          <w:rFonts w:ascii="Times New Roman" w:hAnsi="Times New Roman" w:cs="Times New Roman"/>
          <w:b/>
          <w:bCs/>
          <w:sz w:val="24"/>
          <w:szCs w:val="24"/>
          <w:lang w:val="lv-LV"/>
        </w:rPr>
      </w:pPr>
      <w:r w:rsidRPr="00CC57BA">
        <w:rPr>
          <w:rFonts w:ascii="Times New Roman" w:hAnsi="Times New Roman" w:cs="Times New Roman"/>
          <w:sz w:val="24"/>
          <w:szCs w:val="24"/>
          <w:lang w:val="lv-LV"/>
        </w:rPr>
        <w:t>14.10.2026</w:t>
      </w:r>
      <w:r w:rsidRPr="00CC57BA">
        <w:rPr>
          <w:rFonts w:ascii="Times New Roman" w:hAnsi="Times New Roman" w:cs="Times New Roman"/>
          <w:b/>
          <w:bCs/>
          <w:sz w:val="24"/>
          <w:szCs w:val="24"/>
          <w:lang w:val="lv-LV"/>
        </w:rPr>
        <w:br w:type="column"/>
      </w:r>
      <w:r w:rsidR="00CC57BA">
        <w:rPr>
          <w:rFonts w:ascii="Times New Roman" w:hAnsi="Times New Roman" w:cs="Times New Roman"/>
          <w:b/>
          <w:bCs/>
          <w:sz w:val="24"/>
          <w:szCs w:val="24"/>
          <w:lang w:val="lv-LV"/>
        </w:rPr>
        <w:lastRenderedPageBreak/>
        <w:t xml:space="preserve">1. </w:t>
      </w:r>
      <w:r w:rsidRPr="00CC57BA">
        <w:rPr>
          <w:rFonts w:ascii="Times New Roman" w:hAnsi="Times New Roman" w:cs="Times New Roman"/>
          <w:b/>
          <w:bCs/>
          <w:sz w:val="24"/>
          <w:szCs w:val="24"/>
          <w:lang w:val="lv-LV"/>
        </w:rPr>
        <w:t>Izglītības iestādes darbības un izglītības programmu īstenošanas kvalitātes mērķi 2024./2025. mācību gadā</w:t>
      </w:r>
    </w:p>
    <w:p w14:paraId="39B887EB" w14:textId="77777777" w:rsidR="00D61DED" w:rsidRPr="003A1472" w:rsidRDefault="00D61DED" w:rsidP="00D61DED">
      <w:pPr>
        <w:spacing w:after="0" w:line="240" w:lineRule="auto"/>
        <w:rPr>
          <w:rFonts w:ascii="Times New Roman" w:hAnsi="Times New Roman" w:cs="Times New Roman"/>
          <w:sz w:val="24"/>
          <w:szCs w:val="24"/>
          <w:lang w:val="lv-LV"/>
        </w:rPr>
      </w:pPr>
    </w:p>
    <w:p w14:paraId="77431B88" w14:textId="77777777" w:rsidR="00D61DED" w:rsidRPr="00CC57BA" w:rsidRDefault="00D61DED" w:rsidP="00236EAE">
      <w:pPr>
        <w:pStyle w:val="Sarakstarindkopa"/>
        <w:numPr>
          <w:ilvl w:val="1"/>
          <w:numId w:val="1"/>
        </w:numPr>
        <w:spacing w:line="300" w:lineRule="exact"/>
        <w:ind w:left="426" w:hanging="142"/>
        <w:rPr>
          <w:rFonts w:ascii="Times New Roman" w:hAnsi="Times New Roman" w:cs="Times New Roman"/>
          <w:sz w:val="24"/>
          <w:szCs w:val="24"/>
          <w:lang w:val="lv-LV"/>
        </w:rPr>
      </w:pPr>
      <w:r w:rsidRPr="003A1472">
        <w:rPr>
          <w:rFonts w:ascii="Times New Roman" w:hAnsi="Times New Roman" w:cs="Times New Roman"/>
          <w:b/>
          <w:bCs/>
          <w:sz w:val="24"/>
          <w:szCs w:val="24"/>
          <w:lang w:val="lv-LV"/>
        </w:rPr>
        <w:t>Izglītības iestādes darbības mērķi:</w:t>
      </w:r>
    </w:p>
    <w:p w14:paraId="64843673" w14:textId="77777777" w:rsidR="00D61DED" w:rsidRPr="003A1472" w:rsidRDefault="00D61DED" w:rsidP="00236EAE">
      <w:pPr>
        <w:pStyle w:val="Sarakstarindkopa"/>
        <w:numPr>
          <w:ilvl w:val="2"/>
          <w:numId w:val="1"/>
        </w:numPr>
        <w:spacing w:line="300" w:lineRule="exact"/>
        <w:ind w:left="1800"/>
        <w:rPr>
          <w:rFonts w:ascii="Times New Roman" w:hAnsi="Times New Roman" w:cs="Times New Roman"/>
          <w:b/>
          <w:bCs/>
          <w:sz w:val="24"/>
          <w:szCs w:val="24"/>
          <w:lang w:val="lv-LV"/>
        </w:rPr>
      </w:pPr>
      <w:r w:rsidRPr="00CC57BA">
        <w:rPr>
          <w:rFonts w:ascii="Times New Roman" w:hAnsi="Times New Roman" w:cs="Times New Roman"/>
          <w:sz w:val="24"/>
          <w:szCs w:val="24"/>
          <w:lang w:val="lv-LV"/>
        </w:rPr>
        <w:t>Izglītības iestādes misija –</w:t>
      </w:r>
      <w:r w:rsidRPr="003A1472">
        <w:rPr>
          <w:rFonts w:ascii="Times New Roman" w:hAnsi="Times New Roman" w:cs="Times New Roman"/>
          <w:sz w:val="24"/>
          <w:szCs w:val="24"/>
          <w:lang w:val="lv-LV"/>
        </w:rPr>
        <w:t xml:space="preserve"> Jelgavas novada Mūzikas un mākslas skola – izglītības iestāde, kas nodrošina profesionālās ievirzes izglītības pieejamību tuvu dzīvesvietai un </w:t>
      </w:r>
      <w:r w:rsidRPr="0055434E">
        <w:rPr>
          <w:rFonts w:ascii="Times New Roman" w:hAnsi="Times New Roman" w:cs="Times New Roman"/>
          <w:sz w:val="24"/>
          <w:szCs w:val="24"/>
          <w:lang w:val="lv-LV"/>
        </w:rPr>
        <w:t>piedāvā kvalitatīvas profesionālās ievirzes un interešu izglītības iespējas mūzikas un mākslas jomās.</w:t>
      </w:r>
    </w:p>
    <w:p w14:paraId="3F29D855" w14:textId="77777777" w:rsidR="00D61DED" w:rsidRPr="003A1472" w:rsidRDefault="00D61DED" w:rsidP="00236EAE">
      <w:pPr>
        <w:pStyle w:val="Sarakstarindkopa"/>
        <w:numPr>
          <w:ilvl w:val="2"/>
          <w:numId w:val="1"/>
        </w:numPr>
        <w:spacing w:after="0" w:line="240" w:lineRule="auto"/>
        <w:ind w:left="1800"/>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Izglītības iestādes vīzija  par izglītojamo – Estētiski domājoša, radoša personība, kas spēj izprast kultūras vērtības un procesus, iesaistīties radošās darbībās, būt aktīvs amatiermākslas dalībnieks, spēj turpināt izglītību vidējās profesionālajās kultūrizglītības iestādēs.</w:t>
      </w:r>
    </w:p>
    <w:p w14:paraId="435D06B3" w14:textId="77777777" w:rsidR="00D61DED" w:rsidRPr="003A1472" w:rsidRDefault="00D61DED" w:rsidP="00236EAE">
      <w:pPr>
        <w:pStyle w:val="Sarakstarindkopa"/>
        <w:numPr>
          <w:ilvl w:val="2"/>
          <w:numId w:val="1"/>
        </w:numPr>
        <w:spacing w:after="0" w:line="240" w:lineRule="auto"/>
        <w:ind w:left="1800"/>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 xml:space="preserve">Izglītības iestādes vērtības </w:t>
      </w:r>
      <w:proofErr w:type="spellStart"/>
      <w:r w:rsidRPr="003A1472">
        <w:rPr>
          <w:rFonts w:ascii="Times New Roman" w:hAnsi="Times New Roman" w:cs="Times New Roman"/>
          <w:sz w:val="24"/>
          <w:szCs w:val="24"/>
          <w:lang w:val="lv-LV"/>
        </w:rPr>
        <w:t>cilvēkcentrētā</w:t>
      </w:r>
      <w:proofErr w:type="spellEnd"/>
      <w:r w:rsidRPr="003A1472">
        <w:rPr>
          <w:rFonts w:ascii="Times New Roman" w:hAnsi="Times New Roman" w:cs="Times New Roman"/>
          <w:sz w:val="24"/>
          <w:szCs w:val="24"/>
          <w:lang w:val="lv-LV"/>
        </w:rPr>
        <w:t xml:space="preserve"> veidā – Sadarbība. Iekļaujoša pieeja. Uzticēšanās balstīta organizācijas kultūra. Virzība uz katra individuālajiem sasniegumiem.</w:t>
      </w:r>
    </w:p>
    <w:p w14:paraId="62D6E85A" w14:textId="77777777" w:rsidR="00D61DED" w:rsidRPr="003A1472" w:rsidRDefault="00D61DED" w:rsidP="00D61DED">
      <w:pPr>
        <w:pStyle w:val="Sarakstarindkopa"/>
        <w:spacing w:line="300" w:lineRule="exact"/>
        <w:ind w:left="1134"/>
        <w:rPr>
          <w:rFonts w:ascii="Times New Roman" w:hAnsi="Times New Roman" w:cs="Times New Roman"/>
          <w:lang w:val="lv-LV"/>
        </w:rPr>
      </w:pPr>
    </w:p>
    <w:p w14:paraId="699CB10A" w14:textId="7270D349" w:rsidR="00D61DED" w:rsidRPr="003A1472" w:rsidRDefault="00D61DED" w:rsidP="00236EAE">
      <w:pPr>
        <w:pStyle w:val="Sarakstarindkopa"/>
        <w:numPr>
          <w:ilvl w:val="1"/>
          <w:numId w:val="1"/>
        </w:numPr>
        <w:spacing w:line="300" w:lineRule="exact"/>
        <w:ind w:left="709" w:hanging="425"/>
        <w:rPr>
          <w:rFonts w:ascii="Times New Roman" w:hAnsi="Times New Roman" w:cs="Times New Roman"/>
          <w:b/>
          <w:bCs/>
          <w:sz w:val="24"/>
          <w:szCs w:val="24"/>
          <w:lang w:val="lv-LV"/>
        </w:rPr>
      </w:pPr>
      <w:r w:rsidRPr="003A1472">
        <w:rPr>
          <w:rFonts w:ascii="Times New Roman" w:hAnsi="Times New Roman" w:cs="Times New Roman"/>
          <w:b/>
          <w:bCs/>
          <w:sz w:val="24"/>
          <w:szCs w:val="24"/>
          <w:lang w:val="lv-LV"/>
        </w:rPr>
        <w:t>Īstenotās izglītības programmas un izglītojamo skaits 202</w:t>
      </w:r>
      <w:r w:rsidR="0041552D">
        <w:rPr>
          <w:rFonts w:ascii="Times New Roman" w:hAnsi="Times New Roman" w:cs="Times New Roman"/>
          <w:b/>
          <w:bCs/>
          <w:sz w:val="24"/>
          <w:szCs w:val="24"/>
          <w:lang w:val="lv-LV"/>
        </w:rPr>
        <w:t>5</w:t>
      </w:r>
      <w:r w:rsidRPr="003A1472">
        <w:rPr>
          <w:rFonts w:ascii="Times New Roman" w:hAnsi="Times New Roman" w:cs="Times New Roman"/>
          <w:b/>
          <w:bCs/>
          <w:sz w:val="24"/>
          <w:szCs w:val="24"/>
          <w:lang w:val="lv-LV"/>
        </w:rPr>
        <w:t>./202</w:t>
      </w:r>
      <w:r w:rsidR="0041552D">
        <w:rPr>
          <w:rFonts w:ascii="Times New Roman" w:hAnsi="Times New Roman" w:cs="Times New Roman"/>
          <w:b/>
          <w:bCs/>
          <w:sz w:val="24"/>
          <w:szCs w:val="24"/>
          <w:lang w:val="lv-LV"/>
        </w:rPr>
        <w:t>6</w:t>
      </w:r>
      <w:r w:rsidRPr="003A1472">
        <w:rPr>
          <w:rFonts w:ascii="Times New Roman" w:hAnsi="Times New Roman" w:cs="Times New Roman"/>
          <w:b/>
          <w:bCs/>
          <w:sz w:val="24"/>
          <w:szCs w:val="24"/>
          <w:lang w:val="lv-LV"/>
        </w:rPr>
        <w:t>.mācību gadā :</w:t>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86"/>
        <w:gridCol w:w="1418"/>
        <w:gridCol w:w="2126"/>
        <w:gridCol w:w="1559"/>
        <w:gridCol w:w="1559"/>
      </w:tblGrid>
      <w:tr w:rsidR="00D61DED" w:rsidRPr="0055434E" w14:paraId="3590C8A6" w14:textId="77777777" w:rsidTr="007704D2">
        <w:trPr>
          <w:trHeight w:val="1660"/>
          <w:jc w:val="center"/>
        </w:trPr>
        <w:tc>
          <w:tcPr>
            <w:tcW w:w="3686" w:type="dxa"/>
            <w:tcBorders>
              <w:top w:val="single" w:sz="4" w:space="0" w:color="auto"/>
              <w:left w:val="single" w:sz="4" w:space="0" w:color="auto"/>
              <w:bottom w:val="single" w:sz="4" w:space="0" w:color="auto"/>
              <w:right w:val="single" w:sz="4" w:space="0" w:color="auto"/>
            </w:tcBorders>
            <w:vAlign w:val="center"/>
          </w:tcPr>
          <w:p w14:paraId="3B40BF80" w14:textId="77777777" w:rsidR="00D61DED" w:rsidRPr="003A1472" w:rsidRDefault="00D61DED" w:rsidP="007704D2">
            <w:pPr>
              <w:spacing w:line="300" w:lineRule="exact"/>
              <w:jc w:val="center"/>
              <w:rPr>
                <w:rFonts w:ascii="Times New Roman" w:hAnsi="Times New Roman" w:cs="Times New Roman"/>
                <w:b/>
                <w:bCs/>
                <w:lang w:val="lv-LV"/>
              </w:rPr>
            </w:pPr>
            <w:r w:rsidRPr="003A1472">
              <w:rPr>
                <w:rFonts w:ascii="Times New Roman" w:hAnsi="Times New Roman" w:cs="Times New Roman"/>
                <w:b/>
                <w:bCs/>
                <w:lang w:val="lv-LV"/>
              </w:rPr>
              <w:t>Izglītības programmas nosaukums</w:t>
            </w:r>
          </w:p>
        </w:tc>
        <w:tc>
          <w:tcPr>
            <w:tcW w:w="1418" w:type="dxa"/>
            <w:tcBorders>
              <w:top w:val="single" w:sz="4" w:space="0" w:color="auto"/>
              <w:left w:val="single" w:sz="4" w:space="0" w:color="auto"/>
              <w:right w:val="single" w:sz="4" w:space="0" w:color="auto"/>
            </w:tcBorders>
            <w:vAlign w:val="center"/>
          </w:tcPr>
          <w:p w14:paraId="3DFF566F" w14:textId="77777777" w:rsidR="00D61DED" w:rsidRPr="003A1472" w:rsidRDefault="00D61DED" w:rsidP="007704D2">
            <w:pPr>
              <w:spacing w:line="300" w:lineRule="exact"/>
              <w:jc w:val="center"/>
              <w:rPr>
                <w:rFonts w:ascii="Times New Roman" w:hAnsi="Times New Roman" w:cs="Times New Roman"/>
                <w:b/>
                <w:bCs/>
                <w:lang w:val="lv-LV"/>
              </w:rPr>
            </w:pPr>
            <w:r w:rsidRPr="003A1472">
              <w:rPr>
                <w:rFonts w:ascii="Times New Roman" w:hAnsi="Times New Roman" w:cs="Times New Roman"/>
                <w:b/>
                <w:bCs/>
                <w:lang w:val="lv-LV"/>
              </w:rPr>
              <w:t>Izglītības</w:t>
            </w:r>
          </w:p>
          <w:p w14:paraId="07A3BE5D" w14:textId="77777777" w:rsidR="00D61DED" w:rsidRPr="003A1472" w:rsidRDefault="00D61DED" w:rsidP="007704D2">
            <w:pPr>
              <w:spacing w:line="300" w:lineRule="exact"/>
              <w:jc w:val="center"/>
              <w:rPr>
                <w:rFonts w:ascii="Times New Roman" w:hAnsi="Times New Roman" w:cs="Times New Roman"/>
                <w:b/>
                <w:bCs/>
                <w:lang w:val="lv-LV"/>
              </w:rPr>
            </w:pPr>
            <w:r w:rsidRPr="003A1472">
              <w:rPr>
                <w:rFonts w:ascii="Times New Roman" w:hAnsi="Times New Roman" w:cs="Times New Roman"/>
                <w:b/>
                <w:bCs/>
                <w:lang w:val="lv-LV"/>
              </w:rPr>
              <w:t>programmas</w:t>
            </w:r>
          </w:p>
          <w:p w14:paraId="2FCAA7B0" w14:textId="77777777" w:rsidR="00D61DED" w:rsidRPr="003A1472" w:rsidRDefault="00D61DED" w:rsidP="007704D2">
            <w:pPr>
              <w:spacing w:line="300" w:lineRule="exact"/>
              <w:jc w:val="center"/>
              <w:rPr>
                <w:rFonts w:ascii="Times New Roman" w:hAnsi="Times New Roman" w:cs="Times New Roman"/>
                <w:b/>
                <w:bCs/>
                <w:lang w:val="lv-LV"/>
              </w:rPr>
            </w:pPr>
            <w:r w:rsidRPr="003A1472">
              <w:rPr>
                <w:rFonts w:ascii="Times New Roman" w:hAnsi="Times New Roman" w:cs="Times New Roman"/>
                <w:b/>
                <w:bCs/>
                <w:lang w:val="lv-LV"/>
              </w:rPr>
              <w:t>kods</w:t>
            </w:r>
          </w:p>
        </w:tc>
        <w:tc>
          <w:tcPr>
            <w:tcW w:w="2126" w:type="dxa"/>
            <w:tcBorders>
              <w:left w:val="single" w:sz="4" w:space="0" w:color="auto"/>
            </w:tcBorders>
            <w:vAlign w:val="center"/>
          </w:tcPr>
          <w:p w14:paraId="0C8FE3BB" w14:textId="77777777" w:rsidR="00D61DED" w:rsidRPr="003A1472" w:rsidRDefault="00D61DED" w:rsidP="007704D2">
            <w:pPr>
              <w:spacing w:line="300" w:lineRule="exact"/>
              <w:jc w:val="center"/>
              <w:rPr>
                <w:rFonts w:ascii="Times New Roman" w:hAnsi="Times New Roman" w:cs="Times New Roman"/>
                <w:b/>
                <w:bCs/>
                <w:lang w:val="lv-LV"/>
              </w:rPr>
            </w:pPr>
            <w:r w:rsidRPr="003A1472">
              <w:rPr>
                <w:rFonts w:ascii="Times New Roman" w:hAnsi="Times New Roman" w:cs="Times New Roman"/>
                <w:b/>
                <w:bCs/>
                <w:lang w:val="lv-LV"/>
              </w:rPr>
              <w:t>Īstenošanas vietas adrese (ja atšķiras no juridiskās adreses)</w:t>
            </w:r>
          </w:p>
        </w:tc>
        <w:tc>
          <w:tcPr>
            <w:tcW w:w="1559" w:type="dxa"/>
            <w:vAlign w:val="center"/>
          </w:tcPr>
          <w:p w14:paraId="072039C7" w14:textId="5B132372" w:rsidR="00D61DED" w:rsidRPr="003A1472" w:rsidRDefault="00D61DED" w:rsidP="007704D2">
            <w:pPr>
              <w:spacing w:line="300" w:lineRule="exact"/>
              <w:jc w:val="center"/>
              <w:rPr>
                <w:rFonts w:ascii="Times New Roman" w:hAnsi="Times New Roman" w:cs="Times New Roman"/>
                <w:b/>
                <w:bCs/>
                <w:lang w:val="lv-LV"/>
              </w:rPr>
            </w:pPr>
            <w:r w:rsidRPr="003A1472">
              <w:rPr>
                <w:rFonts w:ascii="Times New Roman" w:hAnsi="Times New Roman" w:cs="Times New Roman"/>
                <w:b/>
                <w:bCs/>
                <w:lang w:val="lv-LV"/>
              </w:rPr>
              <w:t>Izglītojamo skaits, uzsākot  202</w:t>
            </w:r>
            <w:r w:rsidR="0041552D">
              <w:rPr>
                <w:rFonts w:ascii="Times New Roman" w:hAnsi="Times New Roman" w:cs="Times New Roman"/>
                <w:b/>
                <w:bCs/>
                <w:lang w:val="lv-LV"/>
              </w:rPr>
              <w:t>5</w:t>
            </w:r>
            <w:r w:rsidRPr="003A1472">
              <w:rPr>
                <w:rFonts w:ascii="Times New Roman" w:hAnsi="Times New Roman" w:cs="Times New Roman"/>
                <w:b/>
                <w:bCs/>
                <w:lang w:val="lv-LV"/>
              </w:rPr>
              <w:t>./202</w:t>
            </w:r>
            <w:r w:rsidR="0041552D">
              <w:rPr>
                <w:rFonts w:ascii="Times New Roman" w:hAnsi="Times New Roman" w:cs="Times New Roman"/>
                <w:b/>
                <w:bCs/>
                <w:lang w:val="lv-LV"/>
              </w:rPr>
              <w:t>6</w:t>
            </w:r>
            <w:r w:rsidRPr="003A1472">
              <w:rPr>
                <w:rFonts w:ascii="Times New Roman" w:hAnsi="Times New Roman" w:cs="Times New Roman"/>
                <w:b/>
                <w:bCs/>
                <w:lang w:val="lv-LV"/>
              </w:rPr>
              <w:t>. māc. g. vai programmas apguvi</w:t>
            </w:r>
          </w:p>
        </w:tc>
        <w:tc>
          <w:tcPr>
            <w:tcW w:w="1559" w:type="dxa"/>
            <w:vAlign w:val="center"/>
          </w:tcPr>
          <w:p w14:paraId="7A554DA6" w14:textId="6A492A93" w:rsidR="00D61DED" w:rsidRPr="003A1472" w:rsidRDefault="00D61DED" w:rsidP="007704D2">
            <w:pPr>
              <w:spacing w:line="300" w:lineRule="exact"/>
              <w:jc w:val="center"/>
              <w:rPr>
                <w:rFonts w:ascii="Times New Roman" w:hAnsi="Times New Roman" w:cs="Times New Roman"/>
                <w:b/>
                <w:bCs/>
                <w:lang w:val="lv-LV"/>
              </w:rPr>
            </w:pPr>
            <w:r w:rsidRPr="003A1472">
              <w:rPr>
                <w:rFonts w:ascii="Times New Roman" w:hAnsi="Times New Roman" w:cs="Times New Roman"/>
                <w:b/>
                <w:bCs/>
                <w:lang w:val="lv-LV"/>
              </w:rPr>
              <w:t>Izglītojamo skaits, noslēdzot 202</w:t>
            </w:r>
            <w:r w:rsidR="0041552D">
              <w:rPr>
                <w:rFonts w:ascii="Times New Roman" w:hAnsi="Times New Roman" w:cs="Times New Roman"/>
                <w:b/>
                <w:bCs/>
                <w:lang w:val="lv-LV"/>
              </w:rPr>
              <w:t>5</w:t>
            </w:r>
            <w:r w:rsidRPr="003A1472">
              <w:rPr>
                <w:rFonts w:ascii="Times New Roman" w:hAnsi="Times New Roman" w:cs="Times New Roman"/>
                <w:b/>
                <w:bCs/>
                <w:lang w:val="lv-LV"/>
              </w:rPr>
              <w:t>./202</w:t>
            </w:r>
            <w:r w:rsidR="0041552D">
              <w:rPr>
                <w:rFonts w:ascii="Times New Roman" w:hAnsi="Times New Roman" w:cs="Times New Roman"/>
                <w:b/>
                <w:bCs/>
                <w:lang w:val="lv-LV"/>
              </w:rPr>
              <w:t>6</w:t>
            </w:r>
            <w:r w:rsidRPr="003A1472">
              <w:rPr>
                <w:rFonts w:ascii="Times New Roman" w:hAnsi="Times New Roman" w:cs="Times New Roman"/>
                <w:b/>
                <w:bCs/>
                <w:lang w:val="lv-LV"/>
              </w:rPr>
              <w:t>. māc. g. vai programmas apguvi</w:t>
            </w:r>
          </w:p>
        </w:tc>
      </w:tr>
      <w:tr w:rsidR="00CC57BA" w:rsidRPr="003A1472" w14:paraId="0256878E" w14:textId="77777777" w:rsidTr="007704D2">
        <w:trPr>
          <w:trHeight w:val="784"/>
          <w:jc w:val="center"/>
        </w:trPr>
        <w:tc>
          <w:tcPr>
            <w:tcW w:w="3686" w:type="dxa"/>
            <w:tcBorders>
              <w:left w:val="single" w:sz="4" w:space="0" w:color="auto"/>
              <w:right w:val="single" w:sz="4" w:space="0" w:color="auto"/>
            </w:tcBorders>
          </w:tcPr>
          <w:p w14:paraId="0E6E5F26"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Flautas spēle</w:t>
            </w:r>
          </w:p>
        </w:tc>
        <w:tc>
          <w:tcPr>
            <w:tcW w:w="1418" w:type="dxa"/>
            <w:tcBorders>
              <w:left w:val="single" w:sz="4" w:space="0" w:color="auto"/>
              <w:right w:val="single" w:sz="4" w:space="0" w:color="auto"/>
            </w:tcBorders>
          </w:tcPr>
          <w:p w14:paraId="3B44FC49" w14:textId="77777777" w:rsidR="00CC57BA" w:rsidRPr="003A1472" w:rsidRDefault="00242D17" w:rsidP="00CC57BA">
            <w:pPr>
              <w:spacing w:after="0" w:line="300" w:lineRule="exact"/>
              <w:rPr>
                <w:rFonts w:ascii="Times New Roman" w:hAnsi="Times New Roman" w:cs="Times New Roman"/>
                <w:lang w:val="lv-LV"/>
              </w:rPr>
            </w:pPr>
            <w:hyperlink r:id="rId8" w:history="1">
              <w:r w:rsidR="00CC57BA" w:rsidRPr="003A1472">
                <w:rPr>
                  <w:rFonts w:ascii="Times New Roman" w:hAnsi="Times New Roman" w:cs="Times New Roman"/>
                  <w:lang w:val="lv-LV"/>
                </w:rPr>
                <w:t>20V212031</w:t>
              </w:r>
            </w:hyperlink>
          </w:p>
        </w:tc>
        <w:tc>
          <w:tcPr>
            <w:tcW w:w="2126" w:type="dxa"/>
            <w:tcBorders>
              <w:left w:val="single" w:sz="4" w:space="0" w:color="auto"/>
            </w:tcBorders>
          </w:tcPr>
          <w:p w14:paraId="608F614C"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Elejas mācību punkts</w:t>
            </w:r>
          </w:p>
          <w:p w14:paraId="77948636" w14:textId="77777777" w:rsidR="00CC57BA" w:rsidRPr="003A1472" w:rsidRDefault="00CC57BA" w:rsidP="00CC57BA">
            <w:pPr>
              <w:spacing w:after="0"/>
              <w:rPr>
                <w:rFonts w:ascii="Times New Roman" w:hAnsi="Times New Roman" w:cs="Times New Roman"/>
                <w:lang w:val="lv-LV"/>
              </w:rPr>
            </w:pPr>
            <w:r w:rsidRPr="0055434E">
              <w:rPr>
                <w:rFonts w:ascii="Times New Roman" w:hAnsi="Times New Roman" w:cs="Times New Roman"/>
                <w:bCs/>
                <w:lang w:val="pt-PT"/>
              </w:rPr>
              <w:t>Meža prospekts 5, Eleja, Elejas pagasts, Jelgavas novads, LV-3023</w:t>
            </w:r>
          </w:p>
        </w:tc>
        <w:tc>
          <w:tcPr>
            <w:tcW w:w="1559" w:type="dxa"/>
          </w:tcPr>
          <w:p w14:paraId="17EDAB26" w14:textId="252F9778" w:rsidR="00CC57BA" w:rsidRPr="003A1472" w:rsidRDefault="003960BB" w:rsidP="00CC57BA">
            <w:pPr>
              <w:spacing w:after="0" w:line="300" w:lineRule="exact"/>
              <w:jc w:val="center"/>
              <w:rPr>
                <w:rFonts w:ascii="Times New Roman" w:hAnsi="Times New Roman" w:cs="Times New Roman"/>
                <w:lang w:val="lv-LV"/>
              </w:rPr>
            </w:pPr>
            <w:r>
              <w:rPr>
                <w:rFonts w:ascii="Times New Roman" w:hAnsi="Times New Roman" w:cs="Times New Roman"/>
                <w:lang w:val="lv-LV"/>
              </w:rPr>
              <w:t>7</w:t>
            </w:r>
          </w:p>
        </w:tc>
        <w:tc>
          <w:tcPr>
            <w:tcW w:w="1559" w:type="dxa"/>
          </w:tcPr>
          <w:p w14:paraId="13CB8914" w14:textId="031E4E29" w:rsidR="00CC57BA" w:rsidRPr="003A1472" w:rsidRDefault="003960BB" w:rsidP="00CC57BA">
            <w:pPr>
              <w:spacing w:after="0" w:line="300" w:lineRule="exact"/>
              <w:jc w:val="center"/>
              <w:rPr>
                <w:rFonts w:ascii="Times New Roman" w:hAnsi="Times New Roman" w:cs="Times New Roman"/>
                <w:lang w:val="lv-LV"/>
              </w:rPr>
            </w:pPr>
            <w:r>
              <w:rPr>
                <w:rFonts w:ascii="Times New Roman" w:hAnsi="Times New Roman" w:cs="Times New Roman"/>
                <w:lang w:val="lv-LV"/>
              </w:rPr>
              <w:t>4</w:t>
            </w:r>
          </w:p>
        </w:tc>
      </w:tr>
      <w:tr w:rsidR="00CC57BA" w:rsidRPr="003A1472" w14:paraId="5E67CF32" w14:textId="77777777" w:rsidTr="007704D2">
        <w:trPr>
          <w:trHeight w:val="784"/>
          <w:jc w:val="center"/>
        </w:trPr>
        <w:tc>
          <w:tcPr>
            <w:tcW w:w="3686" w:type="dxa"/>
            <w:tcBorders>
              <w:left w:val="single" w:sz="4" w:space="0" w:color="auto"/>
              <w:right w:val="single" w:sz="4" w:space="0" w:color="auto"/>
            </w:tcBorders>
          </w:tcPr>
          <w:p w14:paraId="4C9B0A68"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Klavierspēle</w:t>
            </w:r>
          </w:p>
        </w:tc>
        <w:tc>
          <w:tcPr>
            <w:tcW w:w="1418" w:type="dxa"/>
            <w:tcBorders>
              <w:left w:val="single" w:sz="4" w:space="0" w:color="auto"/>
              <w:right w:val="single" w:sz="4" w:space="0" w:color="auto"/>
            </w:tcBorders>
          </w:tcPr>
          <w:p w14:paraId="72EB1DFC" w14:textId="77777777" w:rsidR="00CC57BA" w:rsidRPr="003A1472" w:rsidRDefault="00242D17" w:rsidP="00CC57BA">
            <w:pPr>
              <w:spacing w:line="300" w:lineRule="exact"/>
              <w:rPr>
                <w:rFonts w:ascii="Times New Roman" w:hAnsi="Times New Roman" w:cs="Times New Roman"/>
                <w:lang w:val="lv-LV"/>
              </w:rPr>
            </w:pPr>
            <w:hyperlink r:id="rId9" w:history="1">
              <w:r w:rsidR="00CC57BA" w:rsidRPr="003A1472">
                <w:rPr>
                  <w:rFonts w:ascii="Times New Roman" w:hAnsi="Times New Roman" w:cs="Times New Roman"/>
                  <w:lang w:val="lv-LV"/>
                </w:rPr>
                <w:t>20V212011</w:t>
              </w:r>
            </w:hyperlink>
          </w:p>
        </w:tc>
        <w:tc>
          <w:tcPr>
            <w:tcW w:w="2126" w:type="dxa"/>
            <w:tcBorders>
              <w:left w:val="single" w:sz="4" w:space="0" w:color="auto"/>
            </w:tcBorders>
          </w:tcPr>
          <w:p w14:paraId="40EA3419"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Elejas mācību punkts</w:t>
            </w:r>
          </w:p>
          <w:p w14:paraId="73DD7E1E" w14:textId="77777777" w:rsidR="00CC57BA" w:rsidRPr="003A1472" w:rsidRDefault="00CC57BA" w:rsidP="00CC57BA">
            <w:pPr>
              <w:spacing w:line="300" w:lineRule="exact"/>
              <w:rPr>
                <w:rFonts w:ascii="Times New Roman" w:hAnsi="Times New Roman" w:cs="Times New Roman"/>
                <w:lang w:val="lv-LV"/>
              </w:rPr>
            </w:pPr>
            <w:r w:rsidRPr="0055434E">
              <w:rPr>
                <w:rFonts w:ascii="Times New Roman" w:hAnsi="Times New Roman" w:cs="Times New Roman"/>
                <w:bCs/>
                <w:lang w:val="pt-PT"/>
              </w:rPr>
              <w:t>Meža prospekts 5, Eleja, Elejas pagasts, Jelgavas novads, LV-3023</w:t>
            </w:r>
          </w:p>
        </w:tc>
        <w:tc>
          <w:tcPr>
            <w:tcW w:w="1559" w:type="dxa"/>
          </w:tcPr>
          <w:p w14:paraId="133C3957" w14:textId="38F6D159" w:rsidR="00CC57BA" w:rsidRPr="003A1472" w:rsidRDefault="001E2498" w:rsidP="00CC57BA">
            <w:pPr>
              <w:spacing w:line="300" w:lineRule="exact"/>
              <w:jc w:val="center"/>
              <w:rPr>
                <w:rFonts w:ascii="Times New Roman" w:hAnsi="Times New Roman" w:cs="Times New Roman"/>
                <w:lang w:val="lv-LV"/>
              </w:rPr>
            </w:pPr>
            <w:r>
              <w:rPr>
                <w:rFonts w:ascii="Times New Roman" w:hAnsi="Times New Roman" w:cs="Times New Roman"/>
                <w:lang w:val="lv-LV"/>
              </w:rPr>
              <w:t>18</w:t>
            </w:r>
          </w:p>
        </w:tc>
        <w:tc>
          <w:tcPr>
            <w:tcW w:w="1559" w:type="dxa"/>
          </w:tcPr>
          <w:p w14:paraId="08707C93" w14:textId="2C249BDF" w:rsidR="00CC57BA" w:rsidRPr="003A1472" w:rsidRDefault="001E2498" w:rsidP="00CC57BA">
            <w:pPr>
              <w:spacing w:line="300" w:lineRule="exact"/>
              <w:jc w:val="center"/>
              <w:rPr>
                <w:rFonts w:ascii="Times New Roman" w:hAnsi="Times New Roman" w:cs="Times New Roman"/>
                <w:lang w:val="lv-LV"/>
              </w:rPr>
            </w:pPr>
            <w:r>
              <w:rPr>
                <w:rFonts w:ascii="Times New Roman" w:hAnsi="Times New Roman" w:cs="Times New Roman"/>
                <w:lang w:val="lv-LV"/>
              </w:rPr>
              <w:t>16</w:t>
            </w:r>
          </w:p>
        </w:tc>
      </w:tr>
      <w:tr w:rsidR="00CC57BA" w:rsidRPr="003A1472" w14:paraId="241EE754" w14:textId="77777777" w:rsidTr="007704D2">
        <w:trPr>
          <w:trHeight w:val="784"/>
          <w:jc w:val="center"/>
        </w:trPr>
        <w:tc>
          <w:tcPr>
            <w:tcW w:w="3686" w:type="dxa"/>
            <w:tcBorders>
              <w:left w:val="single" w:sz="4" w:space="0" w:color="auto"/>
              <w:right w:val="single" w:sz="4" w:space="0" w:color="auto"/>
            </w:tcBorders>
          </w:tcPr>
          <w:p w14:paraId="4F84890E"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Sitaminstrumentu spēle</w:t>
            </w:r>
          </w:p>
        </w:tc>
        <w:tc>
          <w:tcPr>
            <w:tcW w:w="1418" w:type="dxa"/>
            <w:tcBorders>
              <w:left w:val="single" w:sz="4" w:space="0" w:color="auto"/>
              <w:right w:val="single" w:sz="4" w:space="0" w:color="auto"/>
            </w:tcBorders>
          </w:tcPr>
          <w:p w14:paraId="2A8ABA66" w14:textId="77777777" w:rsidR="00CC57BA" w:rsidRPr="003A1472" w:rsidRDefault="00242D17" w:rsidP="00CC57BA">
            <w:pPr>
              <w:spacing w:line="300" w:lineRule="exact"/>
              <w:rPr>
                <w:rFonts w:ascii="Times New Roman" w:hAnsi="Times New Roman" w:cs="Times New Roman"/>
                <w:lang w:val="lv-LV"/>
              </w:rPr>
            </w:pPr>
            <w:hyperlink r:id="rId10" w:history="1">
              <w:r w:rsidR="00CC57BA" w:rsidRPr="003A1472">
                <w:rPr>
                  <w:rFonts w:ascii="Times New Roman" w:hAnsi="Times New Roman" w:cs="Times New Roman"/>
                  <w:lang w:val="lv-LV"/>
                </w:rPr>
                <w:t>20V212041</w:t>
              </w:r>
            </w:hyperlink>
          </w:p>
        </w:tc>
        <w:tc>
          <w:tcPr>
            <w:tcW w:w="2126" w:type="dxa"/>
            <w:tcBorders>
              <w:left w:val="single" w:sz="4" w:space="0" w:color="auto"/>
            </w:tcBorders>
          </w:tcPr>
          <w:p w14:paraId="271DAC81"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Elejas mācību punkts</w:t>
            </w:r>
          </w:p>
          <w:p w14:paraId="386F9559" w14:textId="77777777" w:rsidR="00CC57BA" w:rsidRPr="003A1472" w:rsidRDefault="00CC57BA" w:rsidP="00CC57BA">
            <w:pPr>
              <w:spacing w:line="300" w:lineRule="exact"/>
              <w:rPr>
                <w:rFonts w:ascii="Times New Roman" w:hAnsi="Times New Roman" w:cs="Times New Roman"/>
                <w:lang w:val="lv-LV"/>
              </w:rPr>
            </w:pPr>
            <w:r w:rsidRPr="0055434E">
              <w:rPr>
                <w:rFonts w:ascii="Times New Roman" w:hAnsi="Times New Roman" w:cs="Times New Roman"/>
                <w:bCs/>
                <w:lang w:val="pt-PT"/>
              </w:rPr>
              <w:t>Meža prospekts 5, Eleja, Elejas pagasts, Jelgavas novads, LV-3023</w:t>
            </w:r>
          </w:p>
        </w:tc>
        <w:tc>
          <w:tcPr>
            <w:tcW w:w="1559" w:type="dxa"/>
          </w:tcPr>
          <w:p w14:paraId="2BC151EC" w14:textId="63D006F2"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14</w:t>
            </w:r>
          </w:p>
        </w:tc>
        <w:tc>
          <w:tcPr>
            <w:tcW w:w="1559" w:type="dxa"/>
          </w:tcPr>
          <w:p w14:paraId="3270955D" w14:textId="58380BC9"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14</w:t>
            </w:r>
          </w:p>
        </w:tc>
      </w:tr>
      <w:tr w:rsidR="00CC57BA" w:rsidRPr="003A1472" w14:paraId="67A18C36" w14:textId="77777777" w:rsidTr="007704D2">
        <w:trPr>
          <w:trHeight w:val="784"/>
          <w:jc w:val="center"/>
        </w:trPr>
        <w:tc>
          <w:tcPr>
            <w:tcW w:w="3686" w:type="dxa"/>
            <w:tcBorders>
              <w:left w:val="single" w:sz="4" w:space="0" w:color="auto"/>
              <w:right w:val="single" w:sz="4" w:space="0" w:color="auto"/>
            </w:tcBorders>
          </w:tcPr>
          <w:p w14:paraId="509D537D"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Vizuāli plastiskā māksla</w:t>
            </w:r>
          </w:p>
        </w:tc>
        <w:tc>
          <w:tcPr>
            <w:tcW w:w="1418" w:type="dxa"/>
            <w:tcBorders>
              <w:left w:val="single" w:sz="4" w:space="0" w:color="auto"/>
              <w:right w:val="single" w:sz="4" w:space="0" w:color="auto"/>
            </w:tcBorders>
          </w:tcPr>
          <w:p w14:paraId="3E98B14F" w14:textId="77777777" w:rsidR="00CC57BA" w:rsidRPr="003A1472" w:rsidRDefault="00242D17" w:rsidP="00CC57BA">
            <w:pPr>
              <w:spacing w:line="300" w:lineRule="exact"/>
              <w:rPr>
                <w:rFonts w:ascii="Times New Roman" w:hAnsi="Times New Roman" w:cs="Times New Roman"/>
                <w:lang w:val="lv-LV"/>
              </w:rPr>
            </w:pPr>
            <w:hyperlink r:id="rId11" w:history="1">
              <w:r w:rsidR="00CC57BA" w:rsidRPr="003A1472">
                <w:rPr>
                  <w:rFonts w:ascii="Times New Roman" w:hAnsi="Times New Roman" w:cs="Times New Roman"/>
                  <w:lang w:val="lv-LV"/>
                </w:rPr>
                <w:t>20V211001</w:t>
              </w:r>
            </w:hyperlink>
          </w:p>
        </w:tc>
        <w:tc>
          <w:tcPr>
            <w:tcW w:w="2126" w:type="dxa"/>
            <w:tcBorders>
              <w:left w:val="single" w:sz="4" w:space="0" w:color="auto"/>
            </w:tcBorders>
          </w:tcPr>
          <w:p w14:paraId="02D707CF"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Elejas mācību punkts</w:t>
            </w:r>
          </w:p>
          <w:p w14:paraId="0E533717" w14:textId="77777777" w:rsidR="00CC57BA" w:rsidRPr="003A1472" w:rsidRDefault="00CC57BA" w:rsidP="00CC57BA">
            <w:pPr>
              <w:spacing w:line="300" w:lineRule="exact"/>
              <w:rPr>
                <w:rFonts w:ascii="Times New Roman" w:hAnsi="Times New Roman" w:cs="Times New Roman"/>
                <w:lang w:val="lv-LV"/>
              </w:rPr>
            </w:pPr>
            <w:r w:rsidRPr="0055434E">
              <w:rPr>
                <w:rFonts w:ascii="Times New Roman" w:hAnsi="Times New Roman" w:cs="Times New Roman"/>
                <w:bCs/>
                <w:lang w:val="pt-PT"/>
              </w:rPr>
              <w:t>Meža prospekts 5, Eleja, Elejas pagasts, Jelgavas novads, LV-3023</w:t>
            </w:r>
          </w:p>
        </w:tc>
        <w:tc>
          <w:tcPr>
            <w:tcW w:w="1559" w:type="dxa"/>
          </w:tcPr>
          <w:p w14:paraId="29752B40" w14:textId="68E8CD85"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32</w:t>
            </w:r>
          </w:p>
        </w:tc>
        <w:tc>
          <w:tcPr>
            <w:tcW w:w="1559" w:type="dxa"/>
          </w:tcPr>
          <w:p w14:paraId="0F090215" w14:textId="637BE3AC"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31</w:t>
            </w:r>
          </w:p>
        </w:tc>
      </w:tr>
      <w:tr w:rsidR="00CC57BA" w:rsidRPr="003A1472" w14:paraId="0BBAD897" w14:textId="77777777" w:rsidTr="007704D2">
        <w:trPr>
          <w:trHeight w:val="784"/>
          <w:jc w:val="center"/>
        </w:trPr>
        <w:tc>
          <w:tcPr>
            <w:tcW w:w="3686" w:type="dxa"/>
            <w:tcBorders>
              <w:left w:val="single" w:sz="4" w:space="0" w:color="auto"/>
              <w:right w:val="single" w:sz="4" w:space="0" w:color="auto"/>
            </w:tcBorders>
          </w:tcPr>
          <w:p w14:paraId="3B8CD061"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lastRenderedPageBreak/>
              <w:t>Flautas spēle</w:t>
            </w:r>
          </w:p>
        </w:tc>
        <w:tc>
          <w:tcPr>
            <w:tcW w:w="1418" w:type="dxa"/>
            <w:tcBorders>
              <w:left w:val="single" w:sz="4" w:space="0" w:color="auto"/>
              <w:right w:val="single" w:sz="4" w:space="0" w:color="auto"/>
            </w:tcBorders>
          </w:tcPr>
          <w:p w14:paraId="2422EE22" w14:textId="77777777" w:rsidR="00CC57BA" w:rsidRPr="003A1472" w:rsidRDefault="00242D17" w:rsidP="00CC57BA">
            <w:pPr>
              <w:spacing w:line="300" w:lineRule="exact"/>
              <w:rPr>
                <w:rFonts w:ascii="Times New Roman" w:hAnsi="Times New Roman" w:cs="Times New Roman"/>
                <w:lang w:val="lv-LV"/>
              </w:rPr>
            </w:pPr>
            <w:hyperlink r:id="rId12" w:history="1">
              <w:r w:rsidR="00CC57BA" w:rsidRPr="003A1472">
                <w:rPr>
                  <w:rFonts w:ascii="Times New Roman" w:hAnsi="Times New Roman" w:cs="Times New Roman"/>
                  <w:lang w:val="lv-LV"/>
                </w:rPr>
                <w:t>20V212031</w:t>
              </w:r>
            </w:hyperlink>
          </w:p>
        </w:tc>
        <w:tc>
          <w:tcPr>
            <w:tcW w:w="2126" w:type="dxa"/>
            <w:tcBorders>
              <w:left w:val="single" w:sz="4" w:space="0" w:color="auto"/>
            </w:tcBorders>
          </w:tcPr>
          <w:p w14:paraId="6B166078"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Glūdas mācību punkts</w:t>
            </w:r>
          </w:p>
          <w:p w14:paraId="547FDECB" w14:textId="77777777" w:rsidR="00CC57BA" w:rsidRPr="003A1472" w:rsidRDefault="00CC57BA" w:rsidP="00CC57BA">
            <w:pPr>
              <w:spacing w:line="300" w:lineRule="exact"/>
              <w:rPr>
                <w:rFonts w:ascii="Times New Roman" w:hAnsi="Times New Roman" w:cs="Times New Roman"/>
                <w:lang w:val="lv-LV"/>
              </w:rPr>
            </w:pPr>
            <w:r w:rsidRPr="0055434E">
              <w:rPr>
                <w:rFonts w:ascii="Times New Roman" w:hAnsi="Times New Roman" w:cs="Times New Roman"/>
                <w:bCs/>
                <w:lang w:val="lv-LV"/>
              </w:rPr>
              <w:t>Skolas iela 2, Nākotne, Glūdas pagasts, Jelgavas novads, LV-3040</w:t>
            </w:r>
          </w:p>
        </w:tc>
        <w:tc>
          <w:tcPr>
            <w:tcW w:w="1559" w:type="dxa"/>
          </w:tcPr>
          <w:p w14:paraId="4892EDAF" w14:textId="4D603244" w:rsidR="00CC57BA" w:rsidRPr="003A1472" w:rsidRDefault="00CC57BA" w:rsidP="00CC57BA">
            <w:pPr>
              <w:spacing w:line="300" w:lineRule="exact"/>
              <w:jc w:val="center"/>
              <w:rPr>
                <w:rFonts w:ascii="Times New Roman" w:hAnsi="Times New Roman" w:cs="Times New Roman"/>
                <w:lang w:val="lv-LV"/>
              </w:rPr>
            </w:pPr>
            <w:r>
              <w:rPr>
                <w:rFonts w:ascii="Times New Roman" w:hAnsi="Times New Roman" w:cs="Times New Roman"/>
                <w:lang w:val="lv-LV"/>
              </w:rPr>
              <w:t>2</w:t>
            </w:r>
          </w:p>
        </w:tc>
        <w:tc>
          <w:tcPr>
            <w:tcW w:w="1559" w:type="dxa"/>
          </w:tcPr>
          <w:p w14:paraId="47B5278B" w14:textId="150FD323" w:rsidR="00CC57BA" w:rsidRPr="003A1472" w:rsidRDefault="00CC57BA" w:rsidP="00CC57BA">
            <w:pPr>
              <w:spacing w:line="300" w:lineRule="exact"/>
              <w:jc w:val="center"/>
              <w:rPr>
                <w:rFonts w:ascii="Times New Roman" w:hAnsi="Times New Roman" w:cs="Times New Roman"/>
                <w:lang w:val="lv-LV"/>
              </w:rPr>
            </w:pPr>
            <w:r>
              <w:rPr>
                <w:rFonts w:ascii="Times New Roman" w:hAnsi="Times New Roman" w:cs="Times New Roman"/>
                <w:lang w:val="lv-LV"/>
              </w:rPr>
              <w:t>5</w:t>
            </w:r>
          </w:p>
        </w:tc>
      </w:tr>
      <w:tr w:rsidR="00CC57BA" w:rsidRPr="003A1472" w14:paraId="7BB8CA3A" w14:textId="77777777" w:rsidTr="007704D2">
        <w:trPr>
          <w:trHeight w:val="784"/>
          <w:jc w:val="center"/>
        </w:trPr>
        <w:tc>
          <w:tcPr>
            <w:tcW w:w="3686" w:type="dxa"/>
            <w:tcBorders>
              <w:left w:val="single" w:sz="4" w:space="0" w:color="auto"/>
              <w:right w:val="single" w:sz="4" w:space="0" w:color="auto"/>
            </w:tcBorders>
          </w:tcPr>
          <w:p w14:paraId="1A13CB36"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Klavierspēle</w:t>
            </w:r>
          </w:p>
        </w:tc>
        <w:tc>
          <w:tcPr>
            <w:tcW w:w="1418" w:type="dxa"/>
            <w:tcBorders>
              <w:left w:val="single" w:sz="4" w:space="0" w:color="auto"/>
              <w:right w:val="single" w:sz="4" w:space="0" w:color="auto"/>
            </w:tcBorders>
          </w:tcPr>
          <w:p w14:paraId="04678C7F" w14:textId="77777777" w:rsidR="00CC57BA" w:rsidRPr="003A1472" w:rsidRDefault="00242D17" w:rsidP="00CC57BA">
            <w:pPr>
              <w:spacing w:line="300" w:lineRule="exact"/>
              <w:rPr>
                <w:rFonts w:ascii="Times New Roman" w:hAnsi="Times New Roman" w:cs="Times New Roman"/>
                <w:lang w:val="lv-LV"/>
              </w:rPr>
            </w:pPr>
            <w:hyperlink r:id="rId13" w:history="1">
              <w:r w:rsidR="00CC57BA" w:rsidRPr="003A1472">
                <w:rPr>
                  <w:rFonts w:ascii="Times New Roman" w:hAnsi="Times New Roman" w:cs="Times New Roman"/>
                  <w:lang w:val="lv-LV"/>
                </w:rPr>
                <w:t>20V212011</w:t>
              </w:r>
            </w:hyperlink>
          </w:p>
        </w:tc>
        <w:tc>
          <w:tcPr>
            <w:tcW w:w="2126" w:type="dxa"/>
            <w:tcBorders>
              <w:left w:val="single" w:sz="4" w:space="0" w:color="auto"/>
            </w:tcBorders>
          </w:tcPr>
          <w:p w14:paraId="13858841"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Glūdas mācību punkts</w:t>
            </w:r>
          </w:p>
          <w:p w14:paraId="04C8EE39" w14:textId="77777777" w:rsidR="00CC57BA" w:rsidRPr="003A1472" w:rsidRDefault="00CC57BA" w:rsidP="00CC57BA">
            <w:pPr>
              <w:spacing w:line="300" w:lineRule="exact"/>
              <w:rPr>
                <w:rFonts w:ascii="Times New Roman" w:hAnsi="Times New Roman" w:cs="Times New Roman"/>
                <w:lang w:val="lv-LV"/>
              </w:rPr>
            </w:pPr>
            <w:r w:rsidRPr="0055434E">
              <w:rPr>
                <w:rFonts w:ascii="Times New Roman" w:hAnsi="Times New Roman" w:cs="Times New Roman"/>
                <w:bCs/>
                <w:lang w:val="lv-LV"/>
              </w:rPr>
              <w:t>Skolas iela 2, Nākotne, Glūdas pagasts, Jelgavas novads, LV-3040</w:t>
            </w:r>
          </w:p>
        </w:tc>
        <w:tc>
          <w:tcPr>
            <w:tcW w:w="1559" w:type="dxa"/>
          </w:tcPr>
          <w:p w14:paraId="2B67B48F" w14:textId="07C2FF2D" w:rsidR="00CC57BA" w:rsidRPr="003A1472" w:rsidRDefault="00CC57BA" w:rsidP="00CC57BA">
            <w:pPr>
              <w:spacing w:line="300" w:lineRule="exact"/>
              <w:jc w:val="center"/>
              <w:rPr>
                <w:rFonts w:ascii="Times New Roman" w:hAnsi="Times New Roman" w:cs="Times New Roman"/>
                <w:lang w:val="lv-LV"/>
              </w:rPr>
            </w:pPr>
            <w:r>
              <w:rPr>
                <w:rFonts w:ascii="Times New Roman" w:hAnsi="Times New Roman" w:cs="Times New Roman"/>
                <w:lang w:val="lv-LV"/>
              </w:rPr>
              <w:t>1</w:t>
            </w:r>
            <w:r w:rsidR="001E2498">
              <w:rPr>
                <w:rFonts w:ascii="Times New Roman" w:hAnsi="Times New Roman" w:cs="Times New Roman"/>
                <w:lang w:val="lv-LV"/>
              </w:rPr>
              <w:t>3</w:t>
            </w:r>
          </w:p>
        </w:tc>
        <w:tc>
          <w:tcPr>
            <w:tcW w:w="1559" w:type="dxa"/>
          </w:tcPr>
          <w:p w14:paraId="4486A019" w14:textId="1BFE69C9" w:rsidR="00CC57BA" w:rsidRPr="003A1472" w:rsidRDefault="001E2498" w:rsidP="00CC57BA">
            <w:pPr>
              <w:spacing w:line="300" w:lineRule="exact"/>
              <w:jc w:val="center"/>
              <w:rPr>
                <w:rFonts w:ascii="Times New Roman" w:hAnsi="Times New Roman" w:cs="Times New Roman"/>
                <w:lang w:val="lv-LV"/>
              </w:rPr>
            </w:pPr>
            <w:r>
              <w:rPr>
                <w:rFonts w:ascii="Times New Roman" w:hAnsi="Times New Roman" w:cs="Times New Roman"/>
                <w:lang w:val="lv-LV"/>
              </w:rPr>
              <w:t>11</w:t>
            </w:r>
          </w:p>
        </w:tc>
      </w:tr>
      <w:tr w:rsidR="00CC57BA" w:rsidRPr="003A1472" w14:paraId="50A0A08E" w14:textId="77777777" w:rsidTr="007704D2">
        <w:trPr>
          <w:trHeight w:val="784"/>
          <w:jc w:val="center"/>
        </w:trPr>
        <w:tc>
          <w:tcPr>
            <w:tcW w:w="3686" w:type="dxa"/>
            <w:tcBorders>
              <w:left w:val="single" w:sz="4" w:space="0" w:color="auto"/>
              <w:right w:val="single" w:sz="4" w:space="0" w:color="auto"/>
            </w:tcBorders>
          </w:tcPr>
          <w:p w14:paraId="7B330987"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Saksofona spēle</w:t>
            </w:r>
          </w:p>
        </w:tc>
        <w:tc>
          <w:tcPr>
            <w:tcW w:w="1418" w:type="dxa"/>
            <w:tcBorders>
              <w:left w:val="single" w:sz="4" w:space="0" w:color="auto"/>
              <w:right w:val="single" w:sz="4" w:space="0" w:color="auto"/>
            </w:tcBorders>
          </w:tcPr>
          <w:p w14:paraId="700186FC" w14:textId="77777777" w:rsidR="00CC57BA" w:rsidRPr="003A1472" w:rsidRDefault="00242D17" w:rsidP="00CC57BA">
            <w:pPr>
              <w:spacing w:line="300" w:lineRule="exact"/>
              <w:rPr>
                <w:rFonts w:ascii="Times New Roman" w:hAnsi="Times New Roman" w:cs="Times New Roman"/>
                <w:lang w:val="lv-LV"/>
              </w:rPr>
            </w:pPr>
            <w:hyperlink r:id="rId14" w:history="1">
              <w:r w:rsidR="00CC57BA" w:rsidRPr="003A1472">
                <w:rPr>
                  <w:rFonts w:ascii="Times New Roman" w:hAnsi="Times New Roman" w:cs="Times New Roman"/>
                  <w:lang w:val="lv-LV"/>
                </w:rPr>
                <w:t>20V212031</w:t>
              </w:r>
            </w:hyperlink>
          </w:p>
        </w:tc>
        <w:tc>
          <w:tcPr>
            <w:tcW w:w="2126" w:type="dxa"/>
            <w:tcBorders>
              <w:left w:val="single" w:sz="4" w:space="0" w:color="auto"/>
            </w:tcBorders>
          </w:tcPr>
          <w:p w14:paraId="05A47700"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Glūdas mācību punkts</w:t>
            </w:r>
          </w:p>
          <w:p w14:paraId="1175DB72" w14:textId="77777777" w:rsidR="00CC57BA" w:rsidRPr="003A1472" w:rsidRDefault="00CC57BA" w:rsidP="00CC57BA">
            <w:pPr>
              <w:spacing w:line="300" w:lineRule="exact"/>
              <w:rPr>
                <w:rFonts w:ascii="Times New Roman" w:hAnsi="Times New Roman" w:cs="Times New Roman"/>
                <w:lang w:val="lv-LV"/>
              </w:rPr>
            </w:pPr>
            <w:r w:rsidRPr="0055434E">
              <w:rPr>
                <w:rFonts w:ascii="Times New Roman" w:hAnsi="Times New Roman" w:cs="Times New Roman"/>
                <w:bCs/>
                <w:lang w:val="lv-LV"/>
              </w:rPr>
              <w:t>Skolas iela 2, Nākotne, Glūdas pagasts, Jelgavas novads, LV-3040</w:t>
            </w:r>
          </w:p>
        </w:tc>
        <w:tc>
          <w:tcPr>
            <w:tcW w:w="1559" w:type="dxa"/>
          </w:tcPr>
          <w:p w14:paraId="717070D7" w14:textId="7419AB63" w:rsidR="00CC57BA" w:rsidRPr="003A1472" w:rsidRDefault="00CC57BA" w:rsidP="00CC57BA">
            <w:pPr>
              <w:spacing w:line="300" w:lineRule="exact"/>
              <w:jc w:val="center"/>
              <w:rPr>
                <w:rFonts w:ascii="Times New Roman" w:hAnsi="Times New Roman" w:cs="Times New Roman"/>
                <w:lang w:val="lv-LV"/>
              </w:rPr>
            </w:pPr>
            <w:r>
              <w:rPr>
                <w:rFonts w:ascii="Times New Roman" w:hAnsi="Times New Roman" w:cs="Times New Roman"/>
                <w:lang w:val="lv-LV"/>
              </w:rPr>
              <w:t>4</w:t>
            </w:r>
          </w:p>
        </w:tc>
        <w:tc>
          <w:tcPr>
            <w:tcW w:w="1559" w:type="dxa"/>
          </w:tcPr>
          <w:p w14:paraId="01A5CC70" w14:textId="3051442E"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3</w:t>
            </w:r>
          </w:p>
        </w:tc>
      </w:tr>
      <w:tr w:rsidR="00CC57BA" w:rsidRPr="003A1472" w14:paraId="710B42EC" w14:textId="77777777" w:rsidTr="007704D2">
        <w:trPr>
          <w:trHeight w:val="784"/>
          <w:jc w:val="center"/>
        </w:trPr>
        <w:tc>
          <w:tcPr>
            <w:tcW w:w="3686" w:type="dxa"/>
            <w:tcBorders>
              <w:left w:val="single" w:sz="4" w:space="0" w:color="auto"/>
              <w:right w:val="single" w:sz="4" w:space="0" w:color="auto"/>
            </w:tcBorders>
          </w:tcPr>
          <w:p w14:paraId="3D3C4672"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Kora klase</w:t>
            </w:r>
          </w:p>
        </w:tc>
        <w:tc>
          <w:tcPr>
            <w:tcW w:w="1418" w:type="dxa"/>
            <w:tcBorders>
              <w:left w:val="single" w:sz="4" w:space="0" w:color="auto"/>
              <w:right w:val="single" w:sz="4" w:space="0" w:color="auto"/>
            </w:tcBorders>
          </w:tcPr>
          <w:p w14:paraId="4C676711" w14:textId="77777777" w:rsidR="00CC57BA" w:rsidRPr="003A1472" w:rsidRDefault="00242D17" w:rsidP="00CC57BA">
            <w:pPr>
              <w:spacing w:after="0" w:line="300" w:lineRule="exact"/>
              <w:rPr>
                <w:rFonts w:ascii="Times New Roman" w:hAnsi="Times New Roman" w:cs="Times New Roman"/>
                <w:lang w:val="lv-LV"/>
              </w:rPr>
            </w:pPr>
            <w:hyperlink r:id="rId15" w:history="1">
              <w:r w:rsidR="00CC57BA" w:rsidRPr="003A1472">
                <w:rPr>
                  <w:rFonts w:ascii="Times New Roman" w:hAnsi="Times New Roman" w:cs="Times New Roman"/>
                  <w:lang w:val="lv-LV"/>
                </w:rPr>
                <w:t>20V212061</w:t>
              </w:r>
            </w:hyperlink>
          </w:p>
        </w:tc>
        <w:tc>
          <w:tcPr>
            <w:tcW w:w="2126" w:type="dxa"/>
            <w:tcBorders>
              <w:left w:val="single" w:sz="4" w:space="0" w:color="auto"/>
            </w:tcBorders>
          </w:tcPr>
          <w:p w14:paraId="35E9E758"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Glūdas mācību punkts</w:t>
            </w:r>
          </w:p>
          <w:p w14:paraId="695CF195" w14:textId="77777777" w:rsidR="00CC57BA" w:rsidRPr="003A1472" w:rsidRDefault="00CC57BA" w:rsidP="00CC57BA">
            <w:pPr>
              <w:spacing w:after="0"/>
              <w:rPr>
                <w:rFonts w:ascii="Times New Roman" w:hAnsi="Times New Roman" w:cs="Times New Roman"/>
                <w:lang w:val="lv-LV"/>
              </w:rPr>
            </w:pPr>
            <w:r w:rsidRPr="0055434E">
              <w:rPr>
                <w:rFonts w:ascii="Times New Roman" w:hAnsi="Times New Roman" w:cs="Times New Roman"/>
                <w:bCs/>
                <w:lang w:val="lv-LV"/>
              </w:rPr>
              <w:t>Skolas iela 2, Nākotne, Glūdas pagasts, Jelgavas novads, LV-3040</w:t>
            </w:r>
          </w:p>
        </w:tc>
        <w:tc>
          <w:tcPr>
            <w:tcW w:w="1559" w:type="dxa"/>
          </w:tcPr>
          <w:p w14:paraId="2DACE06F" w14:textId="17D0DEFE" w:rsidR="00CC57BA" w:rsidRPr="003A1472" w:rsidRDefault="00CC57BA" w:rsidP="00CC57BA">
            <w:pPr>
              <w:spacing w:after="0" w:line="300" w:lineRule="exact"/>
              <w:jc w:val="center"/>
              <w:rPr>
                <w:rFonts w:ascii="Times New Roman" w:hAnsi="Times New Roman" w:cs="Times New Roman"/>
                <w:lang w:val="lv-LV"/>
              </w:rPr>
            </w:pPr>
            <w:r>
              <w:rPr>
                <w:rFonts w:ascii="Times New Roman" w:hAnsi="Times New Roman" w:cs="Times New Roman"/>
                <w:lang w:val="lv-LV"/>
              </w:rPr>
              <w:t>3</w:t>
            </w:r>
          </w:p>
        </w:tc>
        <w:tc>
          <w:tcPr>
            <w:tcW w:w="1559" w:type="dxa"/>
          </w:tcPr>
          <w:p w14:paraId="5C2ACD1A" w14:textId="7B6E9E00" w:rsidR="00CC57BA" w:rsidRPr="003A1472" w:rsidRDefault="008465F0" w:rsidP="00CC57BA">
            <w:pPr>
              <w:spacing w:after="0" w:line="300" w:lineRule="exact"/>
              <w:jc w:val="center"/>
              <w:rPr>
                <w:rFonts w:ascii="Times New Roman" w:hAnsi="Times New Roman" w:cs="Times New Roman"/>
                <w:lang w:val="lv-LV"/>
              </w:rPr>
            </w:pPr>
            <w:r>
              <w:rPr>
                <w:rFonts w:ascii="Times New Roman" w:hAnsi="Times New Roman" w:cs="Times New Roman"/>
                <w:lang w:val="lv-LV"/>
              </w:rPr>
              <w:t>3</w:t>
            </w:r>
          </w:p>
        </w:tc>
      </w:tr>
      <w:tr w:rsidR="00CC57BA" w:rsidRPr="003A1472" w14:paraId="034B47C6" w14:textId="77777777" w:rsidTr="007704D2">
        <w:trPr>
          <w:trHeight w:val="784"/>
          <w:jc w:val="center"/>
        </w:trPr>
        <w:tc>
          <w:tcPr>
            <w:tcW w:w="3686" w:type="dxa"/>
            <w:tcBorders>
              <w:left w:val="single" w:sz="4" w:space="0" w:color="auto"/>
              <w:right w:val="single" w:sz="4" w:space="0" w:color="auto"/>
            </w:tcBorders>
          </w:tcPr>
          <w:p w14:paraId="581347D3"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Sitaminstrumentu spēle</w:t>
            </w:r>
          </w:p>
        </w:tc>
        <w:tc>
          <w:tcPr>
            <w:tcW w:w="1418" w:type="dxa"/>
            <w:tcBorders>
              <w:left w:val="single" w:sz="4" w:space="0" w:color="auto"/>
              <w:right w:val="single" w:sz="4" w:space="0" w:color="auto"/>
            </w:tcBorders>
          </w:tcPr>
          <w:p w14:paraId="76B75FA9" w14:textId="77777777" w:rsidR="00CC57BA" w:rsidRPr="003A1472" w:rsidRDefault="00242D17" w:rsidP="00CC57BA">
            <w:pPr>
              <w:spacing w:line="300" w:lineRule="exact"/>
              <w:rPr>
                <w:rFonts w:ascii="Times New Roman" w:hAnsi="Times New Roman" w:cs="Times New Roman"/>
                <w:lang w:val="lv-LV"/>
              </w:rPr>
            </w:pPr>
            <w:hyperlink r:id="rId16" w:history="1">
              <w:r w:rsidR="00CC57BA" w:rsidRPr="003A1472">
                <w:rPr>
                  <w:rFonts w:ascii="Times New Roman" w:hAnsi="Times New Roman" w:cs="Times New Roman"/>
                  <w:lang w:val="lv-LV"/>
                </w:rPr>
                <w:t>20V212041</w:t>
              </w:r>
            </w:hyperlink>
          </w:p>
        </w:tc>
        <w:tc>
          <w:tcPr>
            <w:tcW w:w="2126" w:type="dxa"/>
            <w:tcBorders>
              <w:left w:val="single" w:sz="4" w:space="0" w:color="auto"/>
            </w:tcBorders>
          </w:tcPr>
          <w:p w14:paraId="73DDD9D1"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Glūdas mācību punkts</w:t>
            </w:r>
          </w:p>
          <w:p w14:paraId="20FA17D8" w14:textId="77777777" w:rsidR="00CC57BA" w:rsidRPr="003A1472" w:rsidRDefault="00CC57BA" w:rsidP="00CC57BA">
            <w:pPr>
              <w:spacing w:line="300" w:lineRule="exact"/>
              <w:rPr>
                <w:rFonts w:ascii="Times New Roman" w:hAnsi="Times New Roman" w:cs="Times New Roman"/>
                <w:lang w:val="lv-LV"/>
              </w:rPr>
            </w:pPr>
            <w:r w:rsidRPr="0055434E">
              <w:rPr>
                <w:rFonts w:ascii="Times New Roman" w:hAnsi="Times New Roman" w:cs="Times New Roman"/>
                <w:bCs/>
                <w:lang w:val="lv-LV"/>
              </w:rPr>
              <w:t>Skolas iela 2, Nākotne, Glūdas pagasts, Jelgavas novads, LV-3040</w:t>
            </w:r>
          </w:p>
        </w:tc>
        <w:tc>
          <w:tcPr>
            <w:tcW w:w="1559" w:type="dxa"/>
          </w:tcPr>
          <w:p w14:paraId="3571891E" w14:textId="289106E2"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9</w:t>
            </w:r>
          </w:p>
        </w:tc>
        <w:tc>
          <w:tcPr>
            <w:tcW w:w="1559" w:type="dxa"/>
          </w:tcPr>
          <w:p w14:paraId="5FA620F5" w14:textId="38067310"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9</w:t>
            </w:r>
          </w:p>
        </w:tc>
      </w:tr>
      <w:tr w:rsidR="00CC57BA" w:rsidRPr="003A1472" w14:paraId="02CCD008" w14:textId="77777777" w:rsidTr="007704D2">
        <w:trPr>
          <w:trHeight w:val="784"/>
          <w:jc w:val="center"/>
        </w:trPr>
        <w:tc>
          <w:tcPr>
            <w:tcW w:w="3686" w:type="dxa"/>
            <w:tcBorders>
              <w:left w:val="single" w:sz="4" w:space="0" w:color="auto"/>
              <w:right w:val="single" w:sz="4" w:space="0" w:color="auto"/>
            </w:tcBorders>
          </w:tcPr>
          <w:p w14:paraId="7A0D3890"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Vizuāli plastiskā māksla</w:t>
            </w:r>
          </w:p>
        </w:tc>
        <w:tc>
          <w:tcPr>
            <w:tcW w:w="1418" w:type="dxa"/>
            <w:tcBorders>
              <w:left w:val="single" w:sz="4" w:space="0" w:color="auto"/>
              <w:right w:val="single" w:sz="4" w:space="0" w:color="auto"/>
            </w:tcBorders>
          </w:tcPr>
          <w:p w14:paraId="683FF103" w14:textId="77777777" w:rsidR="00CC57BA" w:rsidRPr="003A1472" w:rsidRDefault="00242D17" w:rsidP="00CC57BA">
            <w:pPr>
              <w:spacing w:line="300" w:lineRule="exact"/>
              <w:rPr>
                <w:rFonts w:ascii="Times New Roman" w:hAnsi="Times New Roman" w:cs="Times New Roman"/>
                <w:lang w:val="lv-LV"/>
              </w:rPr>
            </w:pPr>
            <w:hyperlink r:id="rId17" w:history="1">
              <w:r w:rsidR="00CC57BA" w:rsidRPr="003A1472">
                <w:rPr>
                  <w:rFonts w:ascii="Times New Roman" w:hAnsi="Times New Roman" w:cs="Times New Roman"/>
                  <w:lang w:val="lv-LV"/>
                </w:rPr>
                <w:t>20V211001</w:t>
              </w:r>
            </w:hyperlink>
          </w:p>
        </w:tc>
        <w:tc>
          <w:tcPr>
            <w:tcW w:w="2126" w:type="dxa"/>
            <w:tcBorders>
              <w:left w:val="single" w:sz="4" w:space="0" w:color="auto"/>
            </w:tcBorders>
          </w:tcPr>
          <w:p w14:paraId="780DE4DE"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Glūdas mācību punkts</w:t>
            </w:r>
          </w:p>
          <w:p w14:paraId="4811FE40" w14:textId="77777777" w:rsidR="00CC57BA" w:rsidRPr="003A1472" w:rsidRDefault="00CC57BA" w:rsidP="00CC57BA">
            <w:pPr>
              <w:spacing w:line="300" w:lineRule="exact"/>
              <w:rPr>
                <w:rFonts w:ascii="Times New Roman" w:hAnsi="Times New Roman" w:cs="Times New Roman"/>
                <w:lang w:val="lv-LV"/>
              </w:rPr>
            </w:pPr>
            <w:r w:rsidRPr="0055434E">
              <w:rPr>
                <w:rFonts w:ascii="Times New Roman" w:hAnsi="Times New Roman" w:cs="Times New Roman"/>
                <w:bCs/>
                <w:lang w:val="lv-LV"/>
              </w:rPr>
              <w:t>Skolas iela 2, Nākotne, Glūdas pagasts, Jelgavas novads, LV-3040</w:t>
            </w:r>
          </w:p>
        </w:tc>
        <w:tc>
          <w:tcPr>
            <w:tcW w:w="1559" w:type="dxa"/>
          </w:tcPr>
          <w:p w14:paraId="7553C2C6" w14:textId="0A2E4F42" w:rsidR="00CC57BA" w:rsidRPr="003A1472" w:rsidRDefault="00CC57BA" w:rsidP="00CC57BA">
            <w:pPr>
              <w:spacing w:line="300" w:lineRule="exact"/>
              <w:jc w:val="center"/>
              <w:rPr>
                <w:rFonts w:ascii="Times New Roman" w:hAnsi="Times New Roman" w:cs="Times New Roman"/>
                <w:lang w:val="lv-LV"/>
              </w:rPr>
            </w:pPr>
            <w:r>
              <w:rPr>
                <w:rFonts w:ascii="Times New Roman" w:hAnsi="Times New Roman" w:cs="Times New Roman"/>
                <w:lang w:val="lv-LV"/>
              </w:rPr>
              <w:t>4</w:t>
            </w:r>
            <w:r w:rsidR="003960BB">
              <w:rPr>
                <w:rFonts w:ascii="Times New Roman" w:hAnsi="Times New Roman" w:cs="Times New Roman"/>
                <w:lang w:val="lv-LV"/>
              </w:rPr>
              <w:t>8</w:t>
            </w:r>
          </w:p>
        </w:tc>
        <w:tc>
          <w:tcPr>
            <w:tcW w:w="1559" w:type="dxa"/>
          </w:tcPr>
          <w:p w14:paraId="29642ADB" w14:textId="7EB957A1"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47</w:t>
            </w:r>
          </w:p>
        </w:tc>
      </w:tr>
      <w:tr w:rsidR="008465F0" w:rsidRPr="003A1472" w14:paraId="78CE3370" w14:textId="77777777" w:rsidTr="007704D2">
        <w:trPr>
          <w:trHeight w:val="784"/>
          <w:jc w:val="center"/>
        </w:trPr>
        <w:tc>
          <w:tcPr>
            <w:tcW w:w="3686" w:type="dxa"/>
            <w:tcBorders>
              <w:left w:val="single" w:sz="4" w:space="0" w:color="auto"/>
              <w:right w:val="single" w:sz="4" w:space="0" w:color="auto"/>
            </w:tcBorders>
          </w:tcPr>
          <w:p w14:paraId="0038039D" w14:textId="0B738D2D" w:rsidR="008465F0" w:rsidRPr="003A1472" w:rsidRDefault="008465F0" w:rsidP="00CC57BA">
            <w:pPr>
              <w:spacing w:line="300" w:lineRule="exact"/>
              <w:rPr>
                <w:rFonts w:ascii="Times New Roman" w:hAnsi="Times New Roman" w:cs="Times New Roman"/>
                <w:lang w:val="lv-LV"/>
              </w:rPr>
            </w:pPr>
            <w:r>
              <w:rPr>
                <w:rFonts w:ascii="Times New Roman" w:hAnsi="Times New Roman" w:cs="Times New Roman"/>
                <w:lang w:val="lv-LV"/>
              </w:rPr>
              <w:t>Ģitāras spēle</w:t>
            </w:r>
          </w:p>
        </w:tc>
        <w:tc>
          <w:tcPr>
            <w:tcW w:w="1418" w:type="dxa"/>
            <w:tcBorders>
              <w:left w:val="single" w:sz="4" w:space="0" w:color="auto"/>
              <w:right w:val="single" w:sz="4" w:space="0" w:color="auto"/>
            </w:tcBorders>
          </w:tcPr>
          <w:p w14:paraId="7FEF4AFD" w14:textId="5FEBF68E" w:rsidR="008465F0" w:rsidRPr="003A1472" w:rsidRDefault="008465F0" w:rsidP="00CC57BA">
            <w:pPr>
              <w:spacing w:line="300" w:lineRule="exact"/>
              <w:rPr>
                <w:rFonts w:ascii="Times New Roman" w:hAnsi="Times New Roman" w:cs="Times New Roman"/>
              </w:rPr>
            </w:pPr>
            <w:r w:rsidRPr="008465F0">
              <w:rPr>
                <w:rFonts w:ascii="Times New Roman" w:hAnsi="Times New Roman" w:cs="Times New Roman"/>
              </w:rPr>
              <w:t>20V212021</w:t>
            </w:r>
          </w:p>
        </w:tc>
        <w:tc>
          <w:tcPr>
            <w:tcW w:w="2126" w:type="dxa"/>
            <w:tcBorders>
              <w:left w:val="single" w:sz="4" w:space="0" w:color="auto"/>
            </w:tcBorders>
          </w:tcPr>
          <w:p w14:paraId="3B66E85C" w14:textId="77777777" w:rsidR="008465F0" w:rsidRPr="003A1472" w:rsidRDefault="008465F0" w:rsidP="008465F0">
            <w:pPr>
              <w:spacing w:after="0" w:line="300" w:lineRule="exact"/>
              <w:rPr>
                <w:rFonts w:ascii="Times New Roman" w:hAnsi="Times New Roman" w:cs="Times New Roman"/>
                <w:lang w:val="lv-LV"/>
              </w:rPr>
            </w:pPr>
            <w:r w:rsidRPr="003A1472">
              <w:rPr>
                <w:rFonts w:ascii="Times New Roman" w:hAnsi="Times New Roman" w:cs="Times New Roman"/>
                <w:lang w:val="lv-LV"/>
              </w:rPr>
              <w:t>Glūdas mācību punkts</w:t>
            </w:r>
          </w:p>
          <w:p w14:paraId="1A1CCB84" w14:textId="75ECF60C" w:rsidR="008465F0" w:rsidRPr="003A1472" w:rsidRDefault="008465F0" w:rsidP="008465F0">
            <w:pPr>
              <w:spacing w:after="0" w:line="300" w:lineRule="exact"/>
              <w:rPr>
                <w:rFonts w:ascii="Times New Roman" w:hAnsi="Times New Roman" w:cs="Times New Roman"/>
                <w:lang w:val="lv-LV"/>
              </w:rPr>
            </w:pPr>
            <w:proofErr w:type="spellStart"/>
            <w:r w:rsidRPr="003A1472">
              <w:rPr>
                <w:rFonts w:ascii="Times New Roman" w:hAnsi="Times New Roman" w:cs="Times New Roman"/>
                <w:bCs/>
              </w:rPr>
              <w:t>Skolas</w:t>
            </w:r>
            <w:proofErr w:type="spellEnd"/>
            <w:r w:rsidRPr="003A1472">
              <w:rPr>
                <w:rFonts w:ascii="Times New Roman" w:hAnsi="Times New Roman" w:cs="Times New Roman"/>
                <w:bCs/>
              </w:rPr>
              <w:t xml:space="preserve"> </w:t>
            </w:r>
            <w:proofErr w:type="spellStart"/>
            <w:r w:rsidRPr="003A1472">
              <w:rPr>
                <w:rFonts w:ascii="Times New Roman" w:hAnsi="Times New Roman" w:cs="Times New Roman"/>
                <w:bCs/>
              </w:rPr>
              <w:t>iela</w:t>
            </w:r>
            <w:proofErr w:type="spellEnd"/>
            <w:r w:rsidRPr="003A1472">
              <w:rPr>
                <w:rFonts w:ascii="Times New Roman" w:hAnsi="Times New Roman" w:cs="Times New Roman"/>
                <w:bCs/>
              </w:rPr>
              <w:t xml:space="preserve"> 2, </w:t>
            </w:r>
            <w:proofErr w:type="spellStart"/>
            <w:r w:rsidRPr="003A1472">
              <w:rPr>
                <w:rFonts w:ascii="Times New Roman" w:hAnsi="Times New Roman" w:cs="Times New Roman"/>
                <w:bCs/>
              </w:rPr>
              <w:t>Nākotne</w:t>
            </w:r>
            <w:proofErr w:type="spellEnd"/>
            <w:r w:rsidRPr="003A1472">
              <w:rPr>
                <w:rFonts w:ascii="Times New Roman" w:hAnsi="Times New Roman" w:cs="Times New Roman"/>
                <w:bCs/>
              </w:rPr>
              <w:t xml:space="preserve">, </w:t>
            </w:r>
            <w:proofErr w:type="spellStart"/>
            <w:r w:rsidRPr="003A1472">
              <w:rPr>
                <w:rFonts w:ascii="Times New Roman" w:hAnsi="Times New Roman" w:cs="Times New Roman"/>
                <w:bCs/>
              </w:rPr>
              <w:t>Glūdas</w:t>
            </w:r>
            <w:proofErr w:type="spellEnd"/>
            <w:r w:rsidRPr="003A1472">
              <w:rPr>
                <w:rFonts w:ascii="Times New Roman" w:hAnsi="Times New Roman" w:cs="Times New Roman"/>
                <w:bCs/>
              </w:rPr>
              <w:t xml:space="preserve"> </w:t>
            </w:r>
            <w:proofErr w:type="spellStart"/>
            <w:r w:rsidRPr="003A1472">
              <w:rPr>
                <w:rFonts w:ascii="Times New Roman" w:hAnsi="Times New Roman" w:cs="Times New Roman"/>
                <w:bCs/>
              </w:rPr>
              <w:t>pagasts</w:t>
            </w:r>
            <w:proofErr w:type="spellEnd"/>
            <w:r w:rsidRPr="003A1472">
              <w:rPr>
                <w:rFonts w:ascii="Times New Roman" w:hAnsi="Times New Roman" w:cs="Times New Roman"/>
                <w:bCs/>
              </w:rPr>
              <w:t xml:space="preserve">, </w:t>
            </w:r>
            <w:proofErr w:type="spellStart"/>
            <w:r w:rsidRPr="003A1472">
              <w:rPr>
                <w:rFonts w:ascii="Times New Roman" w:hAnsi="Times New Roman" w:cs="Times New Roman"/>
                <w:bCs/>
              </w:rPr>
              <w:t>Jelgavas</w:t>
            </w:r>
            <w:proofErr w:type="spellEnd"/>
            <w:r w:rsidRPr="003A1472">
              <w:rPr>
                <w:rFonts w:ascii="Times New Roman" w:hAnsi="Times New Roman" w:cs="Times New Roman"/>
                <w:bCs/>
              </w:rPr>
              <w:t xml:space="preserve"> </w:t>
            </w:r>
            <w:proofErr w:type="spellStart"/>
            <w:r w:rsidRPr="003A1472">
              <w:rPr>
                <w:rFonts w:ascii="Times New Roman" w:hAnsi="Times New Roman" w:cs="Times New Roman"/>
                <w:bCs/>
              </w:rPr>
              <w:t>novads</w:t>
            </w:r>
            <w:proofErr w:type="spellEnd"/>
            <w:r w:rsidRPr="003A1472">
              <w:rPr>
                <w:rFonts w:ascii="Times New Roman" w:hAnsi="Times New Roman" w:cs="Times New Roman"/>
                <w:bCs/>
              </w:rPr>
              <w:t>, LV-3040</w:t>
            </w:r>
          </w:p>
        </w:tc>
        <w:tc>
          <w:tcPr>
            <w:tcW w:w="1559" w:type="dxa"/>
          </w:tcPr>
          <w:p w14:paraId="5DB855B4" w14:textId="1EA82864" w:rsidR="008465F0" w:rsidRDefault="008465F0" w:rsidP="00CC57BA">
            <w:pPr>
              <w:spacing w:line="300" w:lineRule="exact"/>
              <w:jc w:val="center"/>
              <w:rPr>
                <w:rFonts w:ascii="Times New Roman" w:hAnsi="Times New Roman" w:cs="Times New Roman"/>
                <w:lang w:val="lv-LV"/>
              </w:rPr>
            </w:pPr>
            <w:r>
              <w:rPr>
                <w:rFonts w:ascii="Times New Roman" w:hAnsi="Times New Roman" w:cs="Times New Roman"/>
                <w:lang w:val="lv-LV"/>
              </w:rPr>
              <w:t>4</w:t>
            </w:r>
          </w:p>
        </w:tc>
        <w:tc>
          <w:tcPr>
            <w:tcW w:w="1559" w:type="dxa"/>
          </w:tcPr>
          <w:p w14:paraId="03BCB090" w14:textId="34224BE3" w:rsidR="008465F0" w:rsidRDefault="008465F0" w:rsidP="00CC57BA">
            <w:pPr>
              <w:spacing w:line="300" w:lineRule="exact"/>
              <w:jc w:val="center"/>
              <w:rPr>
                <w:rFonts w:ascii="Times New Roman" w:hAnsi="Times New Roman" w:cs="Times New Roman"/>
                <w:lang w:val="lv-LV"/>
              </w:rPr>
            </w:pPr>
            <w:r>
              <w:rPr>
                <w:rFonts w:ascii="Times New Roman" w:hAnsi="Times New Roman" w:cs="Times New Roman"/>
                <w:lang w:val="lv-LV"/>
              </w:rPr>
              <w:t>4</w:t>
            </w:r>
          </w:p>
        </w:tc>
      </w:tr>
      <w:tr w:rsidR="00CC57BA" w:rsidRPr="003A1472" w14:paraId="049C4140" w14:textId="77777777" w:rsidTr="007704D2">
        <w:trPr>
          <w:trHeight w:val="784"/>
          <w:jc w:val="center"/>
        </w:trPr>
        <w:tc>
          <w:tcPr>
            <w:tcW w:w="3686" w:type="dxa"/>
            <w:tcBorders>
              <w:left w:val="single" w:sz="4" w:space="0" w:color="auto"/>
              <w:right w:val="single" w:sz="4" w:space="0" w:color="auto"/>
            </w:tcBorders>
          </w:tcPr>
          <w:p w14:paraId="0655666D"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Akordeona spēle</w:t>
            </w:r>
          </w:p>
        </w:tc>
        <w:tc>
          <w:tcPr>
            <w:tcW w:w="1418" w:type="dxa"/>
            <w:tcBorders>
              <w:left w:val="single" w:sz="4" w:space="0" w:color="auto"/>
              <w:right w:val="single" w:sz="4" w:space="0" w:color="auto"/>
            </w:tcBorders>
          </w:tcPr>
          <w:p w14:paraId="15471AD3" w14:textId="77777777" w:rsidR="00CC57BA" w:rsidRPr="003A1472" w:rsidRDefault="00242D17" w:rsidP="00CC57BA">
            <w:pPr>
              <w:spacing w:after="0" w:line="300" w:lineRule="exact"/>
              <w:rPr>
                <w:rFonts w:ascii="Times New Roman" w:hAnsi="Times New Roman" w:cs="Times New Roman"/>
                <w:lang w:val="lv-LV"/>
              </w:rPr>
            </w:pPr>
            <w:hyperlink r:id="rId18" w:history="1">
              <w:r w:rsidR="00CC57BA" w:rsidRPr="003A1472">
                <w:rPr>
                  <w:rFonts w:ascii="Times New Roman" w:hAnsi="Times New Roman" w:cs="Times New Roman"/>
                  <w:lang w:val="lv-LV"/>
                </w:rPr>
                <w:t>20V212011</w:t>
              </w:r>
            </w:hyperlink>
          </w:p>
        </w:tc>
        <w:tc>
          <w:tcPr>
            <w:tcW w:w="2126" w:type="dxa"/>
            <w:tcBorders>
              <w:left w:val="single" w:sz="4" w:space="0" w:color="auto"/>
            </w:tcBorders>
          </w:tcPr>
          <w:p w14:paraId="63DCD61A"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Valgundes mācību punkts</w:t>
            </w:r>
          </w:p>
          <w:p w14:paraId="2A0E7CA6" w14:textId="77777777" w:rsidR="00CC57BA" w:rsidRPr="003A1472" w:rsidRDefault="00CC57BA" w:rsidP="00CC57BA">
            <w:pPr>
              <w:spacing w:after="0" w:line="300" w:lineRule="exact"/>
              <w:rPr>
                <w:rFonts w:ascii="Times New Roman" w:hAnsi="Times New Roman" w:cs="Times New Roman"/>
                <w:lang w:val="lv-LV"/>
              </w:rPr>
            </w:pPr>
            <w:r w:rsidRPr="0055434E">
              <w:rPr>
                <w:rFonts w:ascii="Times New Roman" w:hAnsi="Times New Roman" w:cs="Times New Roman"/>
                <w:bCs/>
                <w:lang w:val="pt-PT"/>
              </w:rPr>
              <w:t>Kalnciema vidusskola, Valgundes pagasts, Jelgavas novads, LV-3017</w:t>
            </w:r>
          </w:p>
        </w:tc>
        <w:tc>
          <w:tcPr>
            <w:tcW w:w="1559" w:type="dxa"/>
          </w:tcPr>
          <w:p w14:paraId="08D0BC55" w14:textId="311F38F7" w:rsidR="00CC57BA" w:rsidRPr="003A1472" w:rsidRDefault="008465F0" w:rsidP="00CC57BA">
            <w:pPr>
              <w:spacing w:after="0" w:line="300" w:lineRule="exact"/>
              <w:jc w:val="center"/>
              <w:rPr>
                <w:rFonts w:ascii="Times New Roman" w:hAnsi="Times New Roman" w:cs="Times New Roman"/>
                <w:lang w:val="lv-LV"/>
              </w:rPr>
            </w:pPr>
            <w:r>
              <w:rPr>
                <w:rFonts w:ascii="Times New Roman" w:hAnsi="Times New Roman" w:cs="Times New Roman"/>
                <w:lang w:val="lv-LV"/>
              </w:rPr>
              <w:t>7</w:t>
            </w:r>
          </w:p>
        </w:tc>
        <w:tc>
          <w:tcPr>
            <w:tcW w:w="1559" w:type="dxa"/>
          </w:tcPr>
          <w:p w14:paraId="4AD5BC0E" w14:textId="22C608DA" w:rsidR="00CC57BA" w:rsidRPr="003A1472" w:rsidRDefault="008465F0" w:rsidP="00CC57BA">
            <w:pPr>
              <w:spacing w:after="0" w:line="300" w:lineRule="exact"/>
              <w:jc w:val="center"/>
              <w:rPr>
                <w:rFonts w:ascii="Times New Roman" w:hAnsi="Times New Roman" w:cs="Times New Roman"/>
                <w:lang w:val="lv-LV"/>
              </w:rPr>
            </w:pPr>
            <w:r>
              <w:rPr>
                <w:rFonts w:ascii="Times New Roman" w:hAnsi="Times New Roman" w:cs="Times New Roman"/>
                <w:lang w:val="lv-LV"/>
              </w:rPr>
              <w:t>7</w:t>
            </w:r>
          </w:p>
        </w:tc>
      </w:tr>
      <w:tr w:rsidR="00CC57BA" w:rsidRPr="003A1472" w14:paraId="74926A76" w14:textId="77777777" w:rsidTr="007704D2">
        <w:trPr>
          <w:trHeight w:val="1805"/>
          <w:jc w:val="center"/>
        </w:trPr>
        <w:tc>
          <w:tcPr>
            <w:tcW w:w="3686" w:type="dxa"/>
            <w:tcBorders>
              <w:left w:val="single" w:sz="4" w:space="0" w:color="auto"/>
              <w:right w:val="single" w:sz="4" w:space="0" w:color="auto"/>
            </w:tcBorders>
          </w:tcPr>
          <w:p w14:paraId="797FF7C2"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lastRenderedPageBreak/>
              <w:t>Klavierspēle</w:t>
            </w:r>
          </w:p>
        </w:tc>
        <w:tc>
          <w:tcPr>
            <w:tcW w:w="1418" w:type="dxa"/>
            <w:tcBorders>
              <w:left w:val="single" w:sz="4" w:space="0" w:color="auto"/>
              <w:right w:val="single" w:sz="4" w:space="0" w:color="auto"/>
            </w:tcBorders>
          </w:tcPr>
          <w:p w14:paraId="3D50C091" w14:textId="77777777" w:rsidR="00CC57BA" w:rsidRPr="003A1472" w:rsidRDefault="00242D17" w:rsidP="00CC57BA">
            <w:pPr>
              <w:spacing w:line="300" w:lineRule="exact"/>
              <w:rPr>
                <w:rFonts w:ascii="Times New Roman" w:hAnsi="Times New Roman" w:cs="Times New Roman"/>
                <w:lang w:val="lv-LV"/>
              </w:rPr>
            </w:pPr>
            <w:hyperlink r:id="rId19" w:history="1">
              <w:r w:rsidR="00CC57BA" w:rsidRPr="003A1472">
                <w:rPr>
                  <w:rFonts w:ascii="Times New Roman" w:hAnsi="Times New Roman" w:cs="Times New Roman"/>
                  <w:lang w:val="lv-LV"/>
                </w:rPr>
                <w:t>20V212011</w:t>
              </w:r>
            </w:hyperlink>
          </w:p>
        </w:tc>
        <w:tc>
          <w:tcPr>
            <w:tcW w:w="2126" w:type="dxa"/>
            <w:tcBorders>
              <w:left w:val="single" w:sz="4" w:space="0" w:color="auto"/>
            </w:tcBorders>
          </w:tcPr>
          <w:p w14:paraId="5DF85483"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Valgundes mācību punkts</w:t>
            </w:r>
          </w:p>
          <w:p w14:paraId="1ACF1DA1" w14:textId="77777777" w:rsidR="00CC57BA" w:rsidRPr="003A1472" w:rsidRDefault="00CC57BA" w:rsidP="00CC57BA">
            <w:pPr>
              <w:spacing w:line="300" w:lineRule="exact"/>
              <w:rPr>
                <w:rFonts w:ascii="Times New Roman" w:hAnsi="Times New Roman" w:cs="Times New Roman"/>
                <w:lang w:val="lv-LV"/>
              </w:rPr>
            </w:pPr>
            <w:r w:rsidRPr="0055434E">
              <w:rPr>
                <w:rFonts w:ascii="Times New Roman" w:hAnsi="Times New Roman" w:cs="Times New Roman"/>
                <w:bCs/>
                <w:lang w:val="pt-PT"/>
              </w:rPr>
              <w:t>Kalnciema vidusskola, Valgundes pagasts, Jelgavas novads, LV-3017</w:t>
            </w:r>
          </w:p>
        </w:tc>
        <w:tc>
          <w:tcPr>
            <w:tcW w:w="1559" w:type="dxa"/>
          </w:tcPr>
          <w:p w14:paraId="16B05C84" w14:textId="1E1E2BE8" w:rsidR="00CC57BA" w:rsidRPr="003A1472" w:rsidRDefault="001E2498" w:rsidP="00CC57BA">
            <w:pPr>
              <w:spacing w:line="300" w:lineRule="exact"/>
              <w:jc w:val="center"/>
              <w:rPr>
                <w:rFonts w:ascii="Times New Roman" w:hAnsi="Times New Roman" w:cs="Times New Roman"/>
                <w:lang w:val="lv-LV"/>
              </w:rPr>
            </w:pPr>
            <w:r>
              <w:rPr>
                <w:rFonts w:ascii="Times New Roman" w:hAnsi="Times New Roman" w:cs="Times New Roman"/>
                <w:lang w:val="lv-LV"/>
              </w:rPr>
              <w:t>9</w:t>
            </w:r>
          </w:p>
        </w:tc>
        <w:tc>
          <w:tcPr>
            <w:tcW w:w="1559" w:type="dxa"/>
          </w:tcPr>
          <w:p w14:paraId="06DA022F" w14:textId="49A78852" w:rsidR="00CC57BA" w:rsidRPr="003A1472" w:rsidRDefault="001E2498" w:rsidP="00CC57BA">
            <w:pPr>
              <w:spacing w:line="300" w:lineRule="exact"/>
              <w:jc w:val="center"/>
              <w:rPr>
                <w:rFonts w:ascii="Times New Roman" w:hAnsi="Times New Roman" w:cs="Times New Roman"/>
                <w:lang w:val="lv-LV"/>
              </w:rPr>
            </w:pPr>
            <w:r>
              <w:rPr>
                <w:rFonts w:ascii="Times New Roman" w:hAnsi="Times New Roman" w:cs="Times New Roman"/>
                <w:lang w:val="lv-LV"/>
              </w:rPr>
              <w:t xml:space="preserve">8 </w:t>
            </w:r>
          </w:p>
        </w:tc>
      </w:tr>
      <w:tr w:rsidR="00CC57BA" w:rsidRPr="003A1472" w14:paraId="69F11C50" w14:textId="77777777" w:rsidTr="007704D2">
        <w:trPr>
          <w:trHeight w:val="784"/>
          <w:jc w:val="center"/>
        </w:trPr>
        <w:tc>
          <w:tcPr>
            <w:tcW w:w="3686" w:type="dxa"/>
            <w:tcBorders>
              <w:left w:val="single" w:sz="4" w:space="0" w:color="auto"/>
              <w:right w:val="single" w:sz="4" w:space="0" w:color="auto"/>
            </w:tcBorders>
          </w:tcPr>
          <w:p w14:paraId="300B2336"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Kora klase</w:t>
            </w:r>
          </w:p>
        </w:tc>
        <w:tc>
          <w:tcPr>
            <w:tcW w:w="1418" w:type="dxa"/>
            <w:tcBorders>
              <w:left w:val="single" w:sz="4" w:space="0" w:color="auto"/>
              <w:right w:val="single" w:sz="4" w:space="0" w:color="auto"/>
            </w:tcBorders>
          </w:tcPr>
          <w:p w14:paraId="36528949" w14:textId="77777777" w:rsidR="00CC57BA" w:rsidRPr="003A1472" w:rsidRDefault="00242D17" w:rsidP="00CC57BA">
            <w:pPr>
              <w:spacing w:line="300" w:lineRule="exact"/>
              <w:rPr>
                <w:rFonts w:ascii="Times New Roman" w:hAnsi="Times New Roman" w:cs="Times New Roman"/>
                <w:lang w:val="lv-LV"/>
              </w:rPr>
            </w:pPr>
            <w:hyperlink r:id="rId20" w:history="1">
              <w:r w:rsidR="00CC57BA" w:rsidRPr="003A1472">
                <w:rPr>
                  <w:rFonts w:ascii="Times New Roman" w:hAnsi="Times New Roman" w:cs="Times New Roman"/>
                  <w:lang w:val="lv-LV"/>
                </w:rPr>
                <w:t>20V212061</w:t>
              </w:r>
            </w:hyperlink>
          </w:p>
        </w:tc>
        <w:tc>
          <w:tcPr>
            <w:tcW w:w="2126" w:type="dxa"/>
            <w:tcBorders>
              <w:left w:val="single" w:sz="4" w:space="0" w:color="auto"/>
            </w:tcBorders>
          </w:tcPr>
          <w:p w14:paraId="176997FA"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Valgundes mācību punkts</w:t>
            </w:r>
          </w:p>
          <w:p w14:paraId="48F81F39" w14:textId="77777777" w:rsidR="00CC57BA" w:rsidRPr="003A1472" w:rsidRDefault="00CC57BA" w:rsidP="00CC57BA">
            <w:pPr>
              <w:spacing w:line="300" w:lineRule="exact"/>
              <w:rPr>
                <w:rFonts w:ascii="Times New Roman" w:hAnsi="Times New Roman" w:cs="Times New Roman"/>
                <w:lang w:val="lv-LV"/>
              </w:rPr>
            </w:pPr>
            <w:r w:rsidRPr="0055434E">
              <w:rPr>
                <w:rFonts w:ascii="Times New Roman" w:hAnsi="Times New Roman" w:cs="Times New Roman"/>
                <w:bCs/>
                <w:lang w:val="pt-PT"/>
              </w:rPr>
              <w:t>Kalnciema vidusskola, Valgundes pagasts, Jelgavas novads, LV-3017</w:t>
            </w:r>
          </w:p>
        </w:tc>
        <w:tc>
          <w:tcPr>
            <w:tcW w:w="1559" w:type="dxa"/>
          </w:tcPr>
          <w:p w14:paraId="71D29988" w14:textId="5A0CBA36" w:rsidR="00CC57BA" w:rsidRPr="003A1472" w:rsidRDefault="008465F0" w:rsidP="00CC57BA">
            <w:pPr>
              <w:spacing w:line="300" w:lineRule="exact"/>
              <w:jc w:val="center"/>
              <w:rPr>
                <w:rFonts w:ascii="Times New Roman" w:hAnsi="Times New Roman" w:cs="Times New Roman"/>
                <w:lang w:val="lv-LV"/>
              </w:rPr>
            </w:pPr>
            <w:r>
              <w:rPr>
                <w:rFonts w:ascii="Times New Roman" w:hAnsi="Times New Roman" w:cs="Times New Roman"/>
                <w:lang w:val="lv-LV"/>
              </w:rPr>
              <w:t>8</w:t>
            </w:r>
          </w:p>
        </w:tc>
        <w:tc>
          <w:tcPr>
            <w:tcW w:w="1559" w:type="dxa"/>
          </w:tcPr>
          <w:p w14:paraId="3758EFB7" w14:textId="14DDEC14" w:rsidR="00CC57BA" w:rsidRPr="003A1472" w:rsidRDefault="008465F0" w:rsidP="00CC57BA">
            <w:pPr>
              <w:spacing w:line="300" w:lineRule="exact"/>
              <w:jc w:val="center"/>
              <w:rPr>
                <w:rFonts w:ascii="Times New Roman" w:hAnsi="Times New Roman" w:cs="Times New Roman"/>
                <w:lang w:val="lv-LV"/>
              </w:rPr>
            </w:pPr>
            <w:r>
              <w:rPr>
                <w:rFonts w:ascii="Times New Roman" w:hAnsi="Times New Roman" w:cs="Times New Roman"/>
                <w:lang w:val="lv-LV"/>
              </w:rPr>
              <w:t>7</w:t>
            </w:r>
          </w:p>
        </w:tc>
      </w:tr>
      <w:tr w:rsidR="00CC57BA" w:rsidRPr="003A1472" w14:paraId="6540FDF2" w14:textId="77777777" w:rsidTr="007704D2">
        <w:trPr>
          <w:trHeight w:val="784"/>
          <w:jc w:val="center"/>
        </w:trPr>
        <w:tc>
          <w:tcPr>
            <w:tcW w:w="3686" w:type="dxa"/>
            <w:tcBorders>
              <w:top w:val="single" w:sz="4" w:space="0" w:color="auto"/>
              <w:left w:val="single" w:sz="4" w:space="0" w:color="auto"/>
              <w:bottom w:val="single" w:sz="4" w:space="0" w:color="auto"/>
              <w:right w:val="single" w:sz="4" w:space="0" w:color="auto"/>
            </w:tcBorders>
          </w:tcPr>
          <w:p w14:paraId="61D82B49"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Vizuāli plastiskā māksla</w:t>
            </w:r>
          </w:p>
        </w:tc>
        <w:tc>
          <w:tcPr>
            <w:tcW w:w="1418" w:type="dxa"/>
            <w:tcBorders>
              <w:top w:val="single" w:sz="4" w:space="0" w:color="auto"/>
              <w:left w:val="single" w:sz="4" w:space="0" w:color="auto"/>
              <w:bottom w:val="single" w:sz="4" w:space="0" w:color="auto"/>
              <w:right w:val="single" w:sz="4" w:space="0" w:color="auto"/>
            </w:tcBorders>
          </w:tcPr>
          <w:p w14:paraId="3D0183E2" w14:textId="77777777" w:rsidR="00CC57BA" w:rsidRPr="003A1472" w:rsidRDefault="00242D17" w:rsidP="00CC57BA">
            <w:pPr>
              <w:spacing w:line="300" w:lineRule="exact"/>
              <w:rPr>
                <w:rFonts w:ascii="Times New Roman" w:hAnsi="Times New Roman" w:cs="Times New Roman"/>
                <w:lang w:val="lv-LV"/>
              </w:rPr>
            </w:pPr>
            <w:hyperlink r:id="rId21" w:history="1">
              <w:r w:rsidR="00CC57BA" w:rsidRPr="003A1472">
                <w:rPr>
                  <w:rFonts w:ascii="Times New Roman" w:hAnsi="Times New Roman" w:cs="Times New Roman"/>
                  <w:lang w:val="lv-LV"/>
                </w:rPr>
                <w:t>20V211001</w:t>
              </w:r>
            </w:hyperlink>
          </w:p>
        </w:tc>
        <w:tc>
          <w:tcPr>
            <w:tcW w:w="2126" w:type="dxa"/>
            <w:tcBorders>
              <w:top w:val="single" w:sz="4" w:space="0" w:color="auto"/>
              <w:left w:val="single" w:sz="4" w:space="0" w:color="auto"/>
              <w:bottom w:val="single" w:sz="4" w:space="0" w:color="auto"/>
              <w:right w:val="single" w:sz="4" w:space="0" w:color="auto"/>
            </w:tcBorders>
          </w:tcPr>
          <w:p w14:paraId="7E2D524F"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Valgundes mācību punkts</w:t>
            </w:r>
          </w:p>
          <w:p w14:paraId="2BBB9F68"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Kalnciema vidusskola, Valgundes pagasts, Jelgavas novads, LV-3017</w:t>
            </w:r>
          </w:p>
        </w:tc>
        <w:tc>
          <w:tcPr>
            <w:tcW w:w="1559" w:type="dxa"/>
            <w:tcBorders>
              <w:top w:val="single" w:sz="4" w:space="0" w:color="auto"/>
              <w:left w:val="single" w:sz="4" w:space="0" w:color="auto"/>
              <w:bottom w:val="single" w:sz="4" w:space="0" w:color="auto"/>
              <w:right w:val="single" w:sz="4" w:space="0" w:color="auto"/>
            </w:tcBorders>
          </w:tcPr>
          <w:p w14:paraId="57DF1240" w14:textId="6F7CD281" w:rsidR="00CC57BA" w:rsidRPr="003A1472" w:rsidRDefault="00CC57BA" w:rsidP="00CC57BA">
            <w:pPr>
              <w:spacing w:line="300" w:lineRule="exact"/>
              <w:jc w:val="center"/>
              <w:rPr>
                <w:rFonts w:ascii="Times New Roman" w:hAnsi="Times New Roman" w:cs="Times New Roman"/>
                <w:lang w:val="lv-LV"/>
              </w:rPr>
            </w:pPr>
            <w:r>
              <w:rPr>
                <w:rFonts w:ascii="Times New Roman" w:hAnsi="Times New Roman" w:cs="Times New Roman"/>
                <w:lang w:val="lv-LV"/>
              </w:rPr>
              <w:t>5</w:t>
            </w:r>
            <w:r w:rsidR="003960BB">
              <w:rPr>
                <w:rFonts w:ascii="Times New Roman" w:hAnsi="Times New Roman" w:cs="Times New Roman"/>
                <w:lang w:val="lv-LV"/>
              </w:rPr>
              <w:t>1</w:t>
            </w:r>
          </w:p>
        </w:tc>
        <w:tc>
          <w:tcPr>
            <w:tcW w:w="1559" w:type="dxa"/>
            <w:tcBorders>
              <w:top w:val="single" w:sz="4" w:space="0" w:color="auto"/>
              <w:left w:val="single" w:sz="4" w:space="0" w:color="auto"/>
              <w:bottom w:val="single" w:sz="4" w:space="0" w:color="auto"/>
              <w:right w:val="single" w:sz="4" w:space="0" w:color="auto"/>
            </w:tcBorders>
          </w:tcPr>
          <w:p w14:paraId="23CC074E" w14:textId="362A5DCF"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51</w:t>
            </w:r>
          </w:p>
        </w:tc>
      </w:tr>
      <w:tr w:rsidR="00CC57BA" w:rsidRPr="003A1472" w14:paraId="245466F0" w14:textId="77777777" w:rsidTr="007704D2">
        <w:trPr>
          <w:trHeight w:val="784"/>
          <w:jc w:val="center"/>
        </w:trPr>
        <w:tc>
          <w:tcPr>
            <w:tcW w:w="3686" w:type="dxa"/>
            <w:tcBorders>
              <w:top w:val="single" w:sz="4" w:space="0" w:color="auto"/>
              <w:left w:val="single" w:sz="4" w:space="0" w:color="auto"/>
              <w:bottom w:val="single" w:sz="4" w:space="0" w:color="auto"/>
              <w:right w:val="single" w:sz="4" w:space="0" w:color="auto"/>
            </w:tcBorders>
          </w:tcPr>
          <w:p w14:paraId="095B191D"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Kora klase</w:t>
            </w:r>
          </w:p>
        </w:tc>
        <w:tc>
          <w:tcPr>
            <w:tcW w:w="1418" w:type="dxa"/>
            <w:tcBorders>
              <w:top w:val="single" w:sz="4" w:space="0" w:color="auto"/>
              <w:left w:val="single" w:sz="4" w:space="0" w:color="auto"/>
              <w:bottom w:val="single" w:sz="4" w:space="0" w:color="auto"/>
              <w:right w:val="single" w:sz="4" w:space="0" w:color="auto"/>
            </w:tcBorders>
          </w:tcPr>
          <w:p w14:paraId="06DF2C1B" w14:textId="77777777" w:rsidR="00CC57BA" w:rsidRPr="003A1472" w:rsidRDefault="00242D17" w:rsidP="00CC57BA">
            <w:pPr>
              <w:spacing w:line="300" w:lineRule="exact"/>
              <w:rPr>
                <w:rFonts w:ascii="Times New Roman" w:hAnsi="Times New Roman" w:cs="Times New Roman"/>
                <w:lang w:val="lv-LV"/>
              </w:rPr>
            </w:pPr>
            <w:hyperlink r:id="rId22" w:history="1">
              <w:r w:rsidR="00CC57BA" w:rsidRPr="003A1472">
                <w:rPr>
                  <w:rFonts w:ascii="Times New Roman" w:hAnsi="Times New Roman" w:cs="Times New Roman"/>
                  <w:lang w:val="lv-LV"/>
                </w:rPr>
                <w:t>20V212061</w:t>
              </w:r>
            </w:hyperlink>
          </w:p>
        </w:tc>
        <w:tc>
          <w:tcPr>
            <w:tcW w:w="2126" w:type="dxa"/>
            <w:tcBorders>
              <w:top w:val="single" w:sz="4" w:space="0" w:color="auto"/>
              <w:left w:val="single" w:sz="4" w:space="0" w:color="auto"/>
              <w:bottom w:val="single" w:sz="4" w:space="0" w:color="auto"/>
              <w:right w:val="single" w:sz="4" w:space="0" w:color="auto"/>
            </w:tcBorders>
          </w:tcPr>
          <w:p w14:paraId="3AABAE9F"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Zaļenieku mācību punkts</w:t>
            </w:r>
          </w:p>
          <w:p w14:paraId="6756E70C"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Centra iela 3, Zaļenieki, Zaļenieku pagasts, Jelgavas novads, LV-3011</w:t>
            </w:r>
          </w:p>
        </w:tc>
        <w:tc>
          <w:tcPr>
            <w:tcW w:w="1559" w:type="dxa"/>
            <w:tcBorders>
              <w:top w:val="single" w:sz="4" w:space="0" w:color="auto"/>
              <w:left w:val="single" w:sz="4" w:space="0" w:color="auto"/>
              <w:bottom w:val="single" w:sz="4" w:space="0" w:color="auto"/>
              <w:right w:val="single" w:sz="4" w:space="0" w:color="auto"/>
            </w:tcBorders>
          </w:tcPr>
          <w:p w14:paraId="0BEA96AC" w14:textId="73315DD9" w:rsidR="00CC57BA" w:rsidRPr="003A1472" w:rsidRDefault="00CC57BA" w:rsidP="00CC57BA">
            <w:pPr>
              <w:spacing w:line="300" w:lineRule="exact"/>
              <w:jc w:val="center"/>
              <w:rPr>
                <w:rFonts w:ascii="Times New Roman" w:hAnsi="Times New Roman" w:cs="Times New Roman"/>
                <w:lang w:val="lv-LV"/>
              </w:rPr>
            </w:pPr>
            <w:r>
              <w:rPr>
                <w:rFonts w:ascii="Times New Roman" w:hAnsi="Times New Roman" w:cs="Times New Roman"/>
                <w:lang w:val="lv-LV"/>
              </w:rPr>
              <w:t>4</w:t>
            </w:r>
          </w:p>
        </w:tc>
        <w:tc>
          <w:tcPr>
            <w:tcW w:w="1559" w:type="dxa"/>
            <w:tcBorders>
              <w:top w:val="single" w:sz="4" w:space="0" w:color="auto"/>
              <w:left w:val="single" w:sz="4" w:space="0" w:color="auto"/>
              <w:bottom w:val="single" w:sz="4" w:space="0" w:color="auto"/>
              <w:right w:val="single" w:sz="4" w:space="0" w:color="auto"/>
            </w:tcBorders>
          </w:tcPr>
          <w:p w14:paraId="41A2F9C2" w14:textId="20B67C28" w:rsidR="00CC57BA" w:rsidRPr="003A1472" w:rsidRDefault="008465F0" w:rsidP="00CC57BA">
            <w:pPr>
              <w:spacing w:line="300" w:lineRule="exact"/>
              <w:jc w:val="center"/>
              <w:rPr>
                <w:rFonts w:ascii="Times New Roman" w:hAnsi="Times New Roman" w:cs="Times New Roman"/>
                <w:lang w:val="lv-LV"/>
              </w:rPr>
            </w:pPr>
            <w:r>
              <w:rPr>
                <w:rFonts w:ascii="Times New Roman" w:hAnsi="Times New Roman" w:cs="Times New Roman"/>
                <w:lang w:val="lv-LV"/>
              </w:rPr>
              <w:t>3</w:t>
            </w:r>
          </w:p>
        </w:tc>
      </w:tr>
      <w:tr w:rsidR="00CC57BA" w:rsidRPr="003A1472" w14:paraId="5A88A510" w14:textId="77777777" w:rsidTr="007704D2">
        <w:trPr>
          <w:trHeight w:val="784"/>
          <w:jc w:val="center"/>
        </w:trPr>
        <w:tc>
          <w:tcPr>
            <w:tcW w:w="3686" w:type="dxa"/>
            <w:tcBorders>
              <w:top w:val="single" w:sz="4" w:space="0" w:color="auto"/>
              <w:left w:val="single" w:sz="4" w:space="0" w:color="auto"/>
              <w:bottom w:val="single" w:sz="4" w:space="0" w:color="auto"/>
              <w:right w:val="single" w:sz="4" w:space="0" w:color="auto"/>
            </w:tcBorders>
          </w:tcPr>
          <w:p w14:paraId="54FDC866"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Klavierspēle</w:t>
            </w:r>
          </w:p>
        </w:tc>
        <w:tc>
          <w:tcPr>
            <w:tcW w:w="1418" w:type="dxa"/>
            <w:tcBorders>
              <w:top w:val="single" w:sz="4" w:space="0" w:color="auto"/>
              <w:left w:val="single" w:sz="4" w:space="0" w:color="auto"/>
              <w:bottom w:val="single" w:sz="4" w:space="0" w:color="auto"/>
              <w:right w:val="single" w:sz="4" w:space="0" w:color="auto"/>
            </w:tcBorders>
          </w:tcPr>
          <w:p w14:paraId="26FDC846" w14:textId="77777777" w:rsidR="00CC57BA" w:rsidRPr="003A1472" w:rsidRDefault="00242D17" w:rsidP="00CC57BA">
            <w:pPr>
              <w:spacing w:line="300" w:lineRule="exact"/>
              <w:rPr>
                <w:rFonts w:ascii="Times New Roman" w:hAnsi="Times New Roman" w:cs="Times New Roman"/>
                <w:lang w:val="lv-LV"/>
              </w:rPr>
            </w:pPr>
            <w:hyperlink r:id="rId23" w:history="1">
              <w:r w:rsidR="00CC57BA" w:rsidRPr="003A1472">
                <w:rPr>
                  <w:rFonts w:ascii="Times New Roman" w:hAnsi="Times New Roman" w:cs="Times New Roman"/>
                  <w:lang w:val="lv-LV"/>
                </w:rPr>
                <w:t>20V212011</w:t>
              </w:r>
            </w:hyperlink>
          </w:p>
        </w:tc>
        <w:tc>
          <w:tcPr>
            <w:tcW w:w="2126" w:type="dxa"/>
            <w:tcBorders>
              <w:top w:val="single" w:sz="4" w:space="0" w:color="auto"/>
              <w:left w:val="single" w:sz="4" w:space="0" w:color="auto"/>
              <w:bottom w:val="single" w:sz="4" w:space="0" w:color="auto"/>
              <w:right w:val="single" w:sz="4" w:space="0" w:color="auto"/>
            </w:tcBorders>
          </w:tcPr>
          <w:p w14:paraId="70F8E963"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Zaļenieku mācību punkts</w:t>
            </w:r>
          </w:p>
          <w:p w14:paraId="181E7181"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Centra iela 3, Zaļenieki, Zaļenieku pagasts, Jelgavas novads, LV-3011</w:t>
            </w:r>
          </w:p>
        </w:tc>
        <w:tc>
          <w:tcPr>
            <w:tcW w:w="1559" w:type="dxa"/>
            <w:tcBorders>
              <w:top w:val="single" w:sz="4" w:space="0" w:color="auto"/>
              <w:left w:val="single" w:sz="4" w:space="0" w:color="auto"/>
              <w:bottom w:val="single" w:sz="4" w:space="0" w:color="auto"/>
              <w:right w:val="single" w:sz="4" w:space="0" w:color="auto"/>
            </w:tcBorders>
          </w:tcPr>
          <w:p w14:paraId="62F52320" w14:textId="1654FA86" w:rsidR="00CC57BA" w:rsidRPr="003A1472" w:rsidRDefault="001E2498" w:rsidP="00CC57BA">
            <w:pPr>
              <w:spacing w:line="300" w:lineRule="exact"/>
              <w:jc w:val="center"/>
              <w:rPr>
                <w:rFonts w:ascii="Times New Roman" w:hAnsi="Times New Roman" w:cs="Times New Roman"/>
                <w:lang w:val="lv-LV"/>
              </w:rPr>
            </w:pPr>
            <w:r>
              <w:rPr>
                <w:rFonts w:ascii="Times New Roman" w:hAnsi="Times New Roman" w:cs="Times New Roman"/>
                <w:lang w:val="lv-LV"/>
              </w:rPr>
              <w:t>9</w:t>
            </w:r>
          </w:p>
        </w:tc>
        <w:tc>
          <w:tcPr>
            <w:tcW w:w="1559" w:type="dxa"/>
            <w:tcBorders>
              <w:top w:val="single" w:sz="4" w:space="0" w:color="auto"/>
              <w:left w:val="single" w:sz="4" w:space="0" w:color="auto"/>
              <w:bottom w:val="single" w:sz="4" w:space="0" w:color="auto"/>
              <w:right w:val="single" w:sz="4" w:space="0" w:color="auto"/>
            </w:tcBorders>
          </w:tcPr>
          <w:p w14:paraId="7151647B" w14:textId="2A16F47D" w:rsidR="00CC57BA" w:rsidRPr="003A1472" w:rsidRDefault="0072508E" w:rsidP="00CC57BA">
            <w:pPr>
              <w:spacing w:line="300" w:lineRule="exact"/>
              <w:jc w:val="center"/>
              <w:rPr>
                <w:rFonts w:ascii="Times New Roman" w:hAnsi="Times New Roman" w:cs="Times New Roman"/>
                <w:lang w:val="lv-LV"/>
              </w:rPr>
            </w:pPr>
            <w:r>
              <w:rPr>
                <w:rFonts w:ascii="Times New Roman" w:hAnsi="Times New Roman" w:cs="Times New Roman"/>
                <w:lang w:val="lv-LV"/>
              </w:rPr>
              <w:t>8</w:t>
            </w:r>
          </w:p>
        </w:tc>
      </w:tr>
      <w:tr w:rsidR="00CC57BA" w:rsidRPr="003A1472" w14:paraId="10821FCA" w14:textId="77777777" w:rsidTr="007704D2">
        <w:trPr>
          <w:trHeight w:val="784"/>
          <w:jc w:val="center"/>
        </w:trPr>
        <w:tc>
          <w:tcPr>
            <w:tcW w:w="3686" w:type="dxa"/>
            <w:tcBorders>
              <w:top w:val="single" w:sz="4" w:space="0" w:color="auto"/>
              <w:left w:val="single" w:sz="4" w:space="0" w:color="auto"/>
              <w:bottom w:val="single" w:sz="4" w:space="0" w:color="auto"/>
              <w:right w:val="single" w:sz="4" w:space="0" w:color="auto"/>
            </w:tcBorders>
          </w:tcPr>
          <w:p w14:paraId="473143AF"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Saksofona spēle</w:t>
            </w:r>
          </w:p>
        </w:tc>
        <w:tc>
          <w:tcPr>
            <w:tcW w:w="1418" w:type="dxa"/>
            <w:tcBorders>
              <w:top w:val="single" w:sz="4" w:space="0" w:color="auto"/>
              <w:left w:val="single" w:sz="4" w:space="0" w:color="auto"/>
              <w:bottom w:val="single" w:sz="4" w:space="0" w:color="auto"/>
              <w:right w:val="single" w:sz="4" w:space="0" w:color="auto"/>
            </w:tcBorders>
          </w:tcPr>
          <w:p w14:paraId="47FE677E" w14:textId="77777777" w:rsidR="00CC57BA" w:rsidRPr="003A1472" w:rsidRDefault="00242D17" w:rsidP="00CC57BA">
            <w:pPr>
              <w:spacing w:line="300" w:lineRule="exact"/>
              <w:rPr>
                <w:rFonts w:ascii="Times New Roman" w:hAnsi="Times New Roman" w:cs="Times New Roman"/>
                <w:lang w:val="lv-LV"/>
              </w:rPr>
            </w:pPr>
            <w:hyperlink r:id="rId24" w:history="1">
              <w:r w:rsidR="00CC57BA" w:rsidRPr="003A1472">
                <w:rPr>
                  <w:rFonts w:ascii="Times New Roman" w:hAnsi="Times New Roman" w:cs="Times New Roman"/>
                  <w:lang w:val="lv-LV"/>
                </w:rPr>
                <w:t>20V212031</w:t>
              </w:r>
            </w:hyperlink>
          </w:p>
        </w:tc>
        <w:tc>
          <w:tcPr>
            <w:tcW w:w="2126" w:type="dxa"/>
            <w:tcBorders>
              <w:top w:val="single" w:sz="4" w:space="0" w:color="auto"/>
              <w:left w:val="single" w:sz="4" w:space="0" w:color="auto"/>
              <w:bottom w:val="single" w:sz="4" w:space="0" w:color="auto"/>
              <w:right w:val="single" w:sz="4" w:space="0" w:color="auto"/>
            </w:tcBorders>
          </w:tcPr>
          <w:p w14:paraId="05D51B3A"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Zaļenieku mācību punkts</w:t>
            </w:r>
          </w:p>
          <w:p w14:paraId="5B823A5D"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Centra iela 3, Zaļenieki, Zaļenieku pagasts, Jelgavas novads, LV-3011</w:t>
            </w:r>
          </w:p>
        </w:tc>
        <w:tc>
          <w:tcPr>
            <w:tcW w:w="1559" w:type="dxa"/>
            <w:tcBorders>
              <w:top w:val="single" w:sz="4" w:space="0" w:color="auto"/>
              <w:left w:val="single" w:sz="4" w:space="0" w:color="auto"/>
              <w:bottom w:val="single" w:sz="4" w:space="0" w:color="auto"/>
              <w:right w:val="single" w:sz="4" w:space="0" w:color="auto"/>
            </w:tcBorders>
          </w:tcPr>
          <w:p w14:paraId="2E05E7C4" w14:textId="7F090BBF" w:rsidR="00CC57BA" w:rsidRPr="003A1472" w:rsidRDefault="00CC57BA" w:rsidP="00CC57BA">
            <w:pPr>
              <w:spacing w:line="300" w:lineRule="exact"/>
              <w:jc w:val="center"/>
              <w:rPr>
                <w:rFonts w:ascii="Times New Roman" w:hAnsi="Times New Roman" w:cs="Times New Roman"/>
                <w:lang w:val="lv-LV"/>
              </w:rPr>
            </w:pPr>
            <w:r>
              <w:rPr>
                <w:rFonts w:ascii="Times New Roman" w:hAnsi="Times New Roman" w:cs="Times New Roman"/>
                <w:lang w:val="lv-LV"/>
              </w:rPr>
              <w:t>1</w:t>
            </w:r>
          </w:p>
        </w:tc>
        <w:tc>
          <w:tcPr>
            <w:tcW w:w="1559" w:type="dxa"/>
            <w:tcBorders>
              <w:top w:val="single" w:sz="4" w:space="0" w:color="auto"/>
              <w:left w:val="single" w:sz="4" w:space="0" w:color="auto"/>
              <w:bottom w:val="single" w:sz="4" w:space="0" w:color="auto"/>
              <w:right w:val="single" w:sz="4" w:space="0" w:color="auto"/>
            </w:tcBorders>
          </w:tcPr>
          <w:p w14:paraId="339905D9" w14:textId="38B15E2C"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1</w:t>
            </w:r>
          </w:p>
        </w:tc>
      </w:tr>
      <w:tr w:rsidR="00CC57BA" w:rsidRPr="003A1472" w14:paraId="20F9CE30" w14:textId="77777777" w:rsidTr="007704D2">
        <w:trPr>
          <w:trHeight w:val="784"/>
          <w:jc w:val="center"/>
        </w:trPr>
        <w:tc>
          <w:tcPr>
            <w:tcW w:w="3686" w:type="dxa"/>
            <w:tcBorders>
              <w:top w:val="single" w:sz="4" w:space="0" w:color="auto"/>
              <w:left w:val="single" w:sz="4" w:space="0" w:color="auto"/>
              <w:bottom w:val="single" w:sz="4" w:space="0" w:color="auto"/>
              <w:right w:val="single" w:sz="4" w:space="0" w:color="auto"/>
            </w:tcBorders>
          </w:tcPr>
          <w:p w14:paraId="6B0A4692"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Sitaminstrumentu spēle</w:t>
            </w:r>
          </w:p>
        </w:tc>
        <w:tc>
          <w:tcPr>
            <w:tcW w:w="1418" w:type="dxa"/>
            <w:tcBorders>
              <w:top w:val="single" w:sz="4" w:space="0" w:color="auto"/>
              <w:left w:val="single" w:sz="4" w:space="0" w:color="auto"/>
              <w:bottom w:val="single" w:sz="4" w:space="0" w:color="auto"/>
              <w:right w:val="single" w:sz="4" w:space="0" w:color="auto"/>
            </w:tcBorders>
          </w:tcPr>
          <w:p w14:paraId="0442461B" w14:textId="77777777" w:rsidR="00CC57BA" w:rsidRPr="003A1472" w:rsidRDefault="00242D17" w:rsidP="00CC57BA">
            <w:pPr>
              <w:spacing w:line="300" w:lineRule="exact"/>
              <w:rPr>
                <w:rFonts w:ascii="Times New Roman" w:hAnsi="Times New Roman" w:cs="Times New Roman"/>
                <w:lang w:val="lv-LV"/>
              </w:rPr>
            </w:pPr>
            <w:hyperlink r:id="rId25" w:history="1">
              <w:r w:rsidR="00CC57BA" w:rsidRPr="003A1472">
                <w:rPr>
                  <w:rFonts w:ascii="Times New Roman" w:hAnsi="Times New Roman" w:cs="Times New Roman"/>
                  <w:lang w:val="lv-LV"/>
                </w:rPr>
                <w:t>20V212041</w:t>
              </w:r>
            </w:hyperlink>
          </w:p>
        </w:tc>
        <w:tc>
          <w:tcPr>
            <w:tcW w:w="2126" w:type="dxa"/>
            <w:tcBorders>
              <w:top w:val="single" w:sz="4" w:space="0" w:color="auto"/>
              <w:left w:val="single" w:sz="4" w:space="0" w:color="auto"/>
              <w:bottom w:val="single" w:sz="4" w:space="0" w:color="auto"/>
              <w:right w:val="single" w:sz="4" w:space="0" w:color="auto"/>
            </w:tcBorders>
          </w:tcPr>
          <w:p w14:paraId="7D881F0B"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Zaļenieku mācību punkts</w:t>
            </w:r>
          </w:p>
          <w:p w14:paraId="6A1BF3C3"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Centra iela 3, Zaļenieki, Zaļenieku pagasts, Jelgavas novads, LV-3011</w:t>
            </w:r>
          </w:p>
        </w:tc>
        <w:tc>
          <w:tcPr>
            <w:tcW w:w="1559" w:type="dxa"/>
            <w:tcBorders>
              <w:top w:val="single" w:sz="4" w:space="0" w:color="auto"/>
              <w:left w:val="single" w:sz="4" w:space="0" w:color="auto"/>
              <w:bottom w:val="single" w:sz="4" w:space="0" w:color="auto"/>
              <w:right w:val="single" w:sz="4" w:space="0" w:color="auto"/>
            </w:tcBorders>
          </w:tcPr>
          <w:p w14:paraId="4D6368F7" w14:textId="4DDEB466"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4</w:t>
            </w:r>
          </w:p>
        </w:tc>
        <w:tc>
          <w:tcPr>
            <w:tcW w:w="1559" w:type="dxa"/>
            <w:tcBorders>
              <w:top w:val="single" w:sz="4" w:space="0" w:color="auto"/>
              <w:left w:val="single" w:sz="4" w:space="0" w:color="auto"/>
              <w:bottom w:val="single" w:sz="4" w:space="0" w:color="auto"/>
              <w:right w:val="single" w:sz="4" w:space="0" w:color="auto"/>
            </w:tcBorders>
          </w:tcPr>
          <w:p w14:paraId="79BE9F7F" w14:textId="7ABD21AC"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3</w:t>
            </w:r>
          </w:p>
        </w:tc>
      </w:tr>
      <w:tr w:rsidR="00CC57BA" w:rsidRPr="003A1472" w14:paraId="61626FFA" w14:textId="77777777" w:rsidTr="007704D2">
        <w:trPr>
          <w:trHeight w:val="784"/>
          <w:jc w:val="center"/>
        </w:trPr>
        <w:tc>
          <w:tcPr>
            <w:tcW w:w="3686" w:type="dxa"/>
            <w:tcBorders>
              <w:top w:val="single" w:sz="4" w:space="0" w:color="auto"/>
              <w:left w:val="single" w:sz="4" w:space="0" w:color="auto"/>
              <w:bottom w:val="single" w:sz="4" w:space="0" w:color="auto"/>
              <w:right w:val="single" w:sz="4" w:space="0" w:color="auto"/>
            </w:tcBorders>
          </w:tcPr>
          <w:p w14:paraId="2A67D571"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lastRenderedPageBreak/>
              <w:t>Vizuāli plastiskā māksla</w:t>
            </w:r>
          </w:p>
        </w:tc>
        <w:tc>
          <w:tcPr>
            <w:tcW w:w="1418" w:type="dxa"/>
            <w:tcBorders>
              <w:top w:val="single" w:sz="4" w:space="0" w:color="auto"/>
              <w:left w:val="single" w:sz="4" w:space="0" w:color="auto"/>
              <w:bottom w:val="single" w:sz="4" w:space="0" w:color="auto"/>
              <w:right w:val="single" w:sz="4" w:space="0" w:color="auto"/>
            </w:tcBorders>
          </w:tcPr>
          <w:p w14:paraId="6C7406E5" w14:textId="77777777" w:rsidR="00CC57BA" w:rsidRPr="003A1472" w:rsidRDefault="00242D17" w:rsidP="00CC57BA">
            <w:pPr>
              <w:spacing w:line="300" w:lineRule="exact"/>
              <w:rPr>
                <w:rFonts w:ascii="Times New Roman" w:hAnsi="Times New Roman" w:cs="Times New Roman"/>
                <w:lang w:val="lv-LV"/>
              </w:rPr>
            </w:pPr>
            <w:hyperlink r:id="rId26" w:history="1">
              <w:r w:rsidR="00CC57BA" w:rsidRPr="003A1472">
                <w:rPr>
                  <w:rFonts w:ascii="Times New Roman" w:hAnsi="Times New Roman" w:cs="Times New Roman"/>
                  <w:lang w:val="lv-LV"/>
                </w:rPr>
                <w:t>20V211001</w:t>
              </w:r>
            </w:hyperlink>
          </w:p>
        </w:tc>
        <w:tc>
          <w:tcPr>
            <w:tcW w:w="2126" w:type="dxa"/>
            <w:tcBorders>
              <w:top w:val="single" w:sz="4" w:space="0" w:color="auto"/>
              <w:left w:val="single" w:sz="4" w:space="0" w:color="auto"/>
              <w:bottom w:val="single" w:sz="4" w:space="0" w:color="auto"/>
              <w:right w:val="single" w:sz="4" w:space="0" w:color="auto"/>
            </w:tcBorders>
          </w:tcPr>
          <w:p w14:paraId="3A397DE5"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Zaļenieku mācību punkts</w:t>
            </w:r>
          </w:p>
          <w:p w14:paraId="4A9F9A06"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Centra iela 3, Zaļenieki, Zaļenieku pagasts, Jelgavas novads, LV-3011</w:t>
            </w:r>
          </w:p>
        </w:tc>
        <w:tc>
          <w:tcPr>
            <w:tcW w:w="1559" w:type="dxa"/>
            <w:tcBorders>
              <w:top w:val="single" w:sz="4" w:space="0" w:color="auto"/>
              <w:left w:val="single" w:sz="4" w:space="0" w:color="auto"/>
              <w:bottom w:val="single" w:sz="4" w:space="0" w:color="auto"/>
              <w:right w:val="single" w:sz="4" w:space="0" w:color="auto"/>
            </w:tcBorders>
          </w:tcPr>
          <w:p w14:paraId="67E4BE3B" w14:textId="1E85D760" w:rsidR="00CC57BA" w:rsidRPr="003A1472" w:rsidRDefault="00CC57BA" w:rsidP="00CC57BA">
            <w:pPr>
              <w:spacing w:line="300" w:lineRule="exact"/>
              <w:jc w:val="center"/>
              <w:rPr>
                <w:rFonts w:ascii="Times New Roman" w:hAnsi="Times New Roman" w:cs="Times New Roman"/>
                <w:lang w:val="lv-LV"/>
              </w:rPr>
            </w:pPr>
            <w:r>
              <w:rPr>
                <w:rFonts w:ascii="Times New Roman" w:hAnsi="Times New Roman" w:cs="Times New Roman"/>
                <w:lang w:val="lv-LV"/>
              </w:rPr>
              <w:t>3</w:t>
            </w:r>
            <w:r w:rsidR="003960BB">
              <w:rPr>
                <w:rFonts w:ascii="Times New Roman" w:hAnsi="Times New Roman" w:cs="Times New Roman"/>
                <w:lang w:val="lv-LV"/>
              </w:rPr>
              <w:t>4</w:t>
            </w:r>
          </w:p>
        </w:tc>
        <w:tc>
          <w:tcPr>
            <w:tcW w:w="1559" w:type="dxa"/>
            <w:tcBorders>
              <w:top w:val="single" w:sz="4" w:space="0" w:color="auto"/>
              <w:left w:val="single" w:sz="4" w:space="0" w:color="auto"/>
              <w:bottom w:val="single" w:sz="4" w:space="0" w:color="auto"/>
              <w:right w:val="single" w:sz="4" w:space="0" w:color="auto"/>
            </w:tcBorders>
          </w:tcPr>
          <w:p w14:paraId="4D62C668" w14:textId="2E747443"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32</w:t>
            </w:r>
          </w:p>
        </w:tc>
      </w:tr>
      <w:tr w:rsidR="00CC57BA" w:rsidRPr="003A1472" w14:paraId="4E694A7B" w14:textId="77777777" w:rsidTr="007704D2">
        <w:trPr>
          <w:trHeight w:val="784"/>
          <w:jc w:val="center"/>
        </w:trPr>
        <w:tc>
          <w:tcPr>
            <w:tcW w:w="3686" w:type="dxa"/>
            <w:tcBorders>
              <w:top w:val="single" w:sz="4" w:space="0" w:color="auto"/>
              <w:left w:val="single" w:sz="4" w:space="0" w:color="auto"/>
              <w:bottom w:val="single" w:sz="4" w:space="0" w:color="auto"/>
              <w:right w:val="single" w:sz="4" w:space="0" w:color="auto"/>
            </w:tcBorders>
          </w:tcPr>
          <w:p w14:paraId="186EAEC0"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Vizuāli plastiskā māksla</w:t>
            </w:r>
          </w:p>
        </w:tc>
        <w:tc>
          <w:tcPr>
            <w:tcW w:w="1418" w:type="dxa"/>
            <w:tcBorders>
              <w:top w:val="single" w:sz="4" w:space="0" w:color="auto"/>
              <w:left w:val="single" w:sz="4" w:space="0" w:color="auto"/>
              <w:bottom w:val="single" w:sz="4" w:space="0" w:color="auto"/>
              <w:right w:val="single" w:sz="4" w:space="0" w:color="auto"/>
            </w:tcBorders>
          </w:tcPr>
          <w:p w14:paraId="6932C8ED" w14:textId="77777777" w:rsidR="00CC57BA" w:rsidRPr="003A1472" w:rsidRDefault="00242D17" w:rsidP="00CC57BA">
            <w:pPr>
              <w:spacing w:line="300" w:lineRule="exact"/>
              <w:rPr>
                <w:rFonts w:ascii="Times New Roman" w:hAnsi="Times New Roman" w:cs="Times New Roman"/>
                <w:lang w:val="lv-LV"/>
              </w:rPr>
            </w:pPr>
            <w:hyperlink r:id="rId27" w:history="1">
              <w:r w:rsidR="00CC57BA" w:rsidRPr="003A1472">
                <w:rPr>
                  <w:rFonts w:ascii="Times New Roman" w:hAnsi="Times New Roman" w:cs="Times New Roman"/>
                  <w:lang w:val="lv-LV"/>
                </w:rPr>
                <w:t>20V211001</w:t>
              </w:r>
            </w:hyperlink>
          </w:p>
        </w:tc>
        <w:tc>
          <w:tcPr>
            <w:tcW w:w="2126" w:type="dxa"/>
            <w:tcBorders>
              <w:top w:val="single" w:sz="4" w:space="0" w:color="auto"/>
              <w:left w:val="single" w:sz="4" w:space="0" w:color="auto"/>
              <w:bottom w:val="single" w:sz="4" w:space="0" w:color="auto"/>
              <w:right w:val="single" w:sz="4" w:space="0" w:color="auto"/>
            </w:tcBorders>
          </w:tcPr>
          <w:p w14:paraId="5C530962"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Līvbērzes mācību punkts</w:t>
            </w:r>
          </w:p>
          <w:p w14:paraId="789BD3E8" w14:textId="77777777" w:rsidR="00CC57BA" w:rsidRPr="003A1472" w:rsidRDefault="00242D17" w:rsidP="00CC57BA">
            <w:pPr>
              <w:spacing w:after="0" w:line="300" w:lineRule="exact"/>
              <w:rPr>
                <w:rFonts w:ascii="Times New Roman" w:hAnsi="Times New Roman" w:cs="Times New Roman"/>
                <w:lang w:val="lv-LV"/>
              </w:rPr>
            </w:pPr>
            <w:hyperlink r:id="rId28" w:history="1">
              <w:r w:rsidR="00CC57BA" w:rsidRPr="003A1472">
                <w:rPr>
                  <w:rFonts w:ascii="Times New Roman" w:hAnsi="Times New Roman" w:cs="Times New Roman"/>
                  <w:lang w:val="lv-LV"/>
                </w:rPr>
                <w:t>Skolas iela 10, Līvbērze, Līvbērzes pagasts, Jelgavas novads, LV-3014</w:t>
              </w:r>
            </w:hyperlink>
          </w:p>
        </w:tc>
        <w:tc>
          <w:tcPr>
            <w:tcW w:w="1559" w:type="dxa"/>
            <w:tcBorders>
              <w:top w:val="single" w:sz="4" w:space="0" w:color="auto"/>
              <w:left w:val="single" w:sz="4" w:space="0" w:color="auto"/>
              <w:bottom w:val="single" w:sz="4" w:space="0" w:color="auto"/>
              <w:right w:val="single" w:sz="4" w:space="0" w:color="auto"/>
            </w:tcBorders>
          </w:tcPr>
          <w:p w14:paraId="0D1D6D49" w14:textId="28A73FA3" w:rsidR="00CC57BA" w:rsidRPr="003A1472" w:rsidRDefault="00CC57BA" w:rsidP="00CC57BA">
            <w:pPr>
              <w:spacing w:line="300" w:lineRule="exact"/>
              <w:jc w:val="center"/>
              <w:rPr>
                <w:rFonts w:ascii="Times New Roman" w:hAnsi="Times New Roman" w:cs="Times New Roman"/>
                <w:lang w:val="lv-LV"/>
              </w:rPr>
            </w:pPr>
            <w:r>
              <w:rPr>
                <w:rFonts w:ascii="Times New Roman" w:hAnsi="Times New Roman" w:cs="Times New Roman"/>
                <w:lang w:val="lv-LV"/>
              </w:rPr>
              <w:t>2</w:t>
            </w:r>
            <w:r w:rsidR="003960BB">
              <w:rPr>
                <w:rFonts w:ascii="Times New Roman" w:hAnsi="Times New Roman" w:cs="Times New Roman"/>
                <w:lang w:val="lv-LV"/>
              </w:rPr>
              <w:t>6</w:t>
            </w:r>
          </w:p>
        </w:tc>
        <w:tc>
          <w:tcPr>
            <w:tcW w:w="1559" w:type="dxa"/>
            <w:tcBorders>
              <w:top w:val="single" w:sz="4" w:space="0" w:color="auto"/>
              <w:left w:val="single" w:sz="4" w:space="0" w:color="auto"/>
              <w:bottom w:val="single" w:sz="4" w:space="0" w:color="auto"/>
              <w:right w:val="single" w:sz="4" w:space="0" w:color="auto"/>
            </w:tcBorders>
          </w:tcPr>
          <w:p w14:paraId="3CF642B1" w14:textId="56278BB4"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26</w:t>
            </w:r>
          </w:p>
        </w:tc>
      </w:tr>
      <w:tr w:rsidR="00CC57BA" w:rsidRPr="003A1472" w14:paraId="36265536" w14:textId="77777777" w:rsidTr="007704D2">
        <w:trPr>
          <w:trHeight w:val="784"/>
          <w:jc w:val="center"/>
        </w:trPr>
        <w:tc>
          <w:tcPr>
            <w:tcW w:w="3686" w:type="dxa"/>
            <w:tcBorders>
              <w:top w:val="single" w:sz="4" w:space="0" w:color="auto"/>
              <w:left w:val="single" w:sz="4" w:space="0" w:color="auto"/>
              <w:bottom w:val="single" w:sz="4" w:space="0" w:color="auto"/>
              <w:right w:val="single" w:sz="4" w:space="0" w:color="auto"/>
            </w:tcBorders>
          </w:tcPr>
          <w:p w14:paraId="385B23C8"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Vizuāli plastiskā māksla</w:t>
            </w:r>
          </w:p>
        </w:tc>
        <w:tc>
          <w:tcPr>
            <w:tcW w:w="1418" w:type="dxa"/>
            <w:tcBorders>
              <w:top w:val="single" w:sz="4" w:space="0" w:color="auto"/>
              <w:left w:val="single" w:sz="4" w:space="0" w:color="auto"/>
              <w:bottom w:val="single" w:sz="4" w:space="0" w:color="auto"/>
              <w:right w:val="single" w:sz="4" w:space="0" w:color="auto"/>
            </w:tcBorders>
          </w:tcPr>
          <w:p w14:paraId="1B7873FE" w14:textId="77777777" w:rsidR="00CC57BA" w:rsidRPr="003A1472" w:rsidRDefault="00242D17" w:rsidP="00CC57BA">
            <w:pPr>
              <w:spacing w:line="300" w:lineRule="exact"/>
              <w:rPr>
                <w:rFonts w:ascii="Times New Roman" w:hAnsi="Times New Roman" w:cs="Times New Roman"/>
                <w:lang w:val="lv-LV"/>
              </w:rPr>
            </w:pPr>
            <w:hyperlink r:id="rId29" w:history="1">
              <w:r w:rsidR="00CC57BA" w:rsidRPr="003A1472">
                <w:rPr>
                  <w:rFonts w:ascii="Times New Roman" w:hAnsi="Times New Roman" w:cs="Times New Roman"/>
                  <w:lang w:val="lv-LV"/>
                </w:rPr>
                <w:t>20V211001</w:t>
              </w:r>
            </w:hyperlink>
          </w:p>
        </w:tc>
        <w:tc>
          <w:tcPr>
            <w:tcW w:w="2126" w:type="dxa"/>
            <w:tcBorders>
              <w:top w:val="single" w:sz="4" w:space="0" w:color="auto"/>
              <w:left w:val="single" w:sz="4" w:space="0" w:color="auto"/>
              <w:bottom w:val="single" w:sz="4" w:space="0" w:color="auto"/>
              <w:right w:val="single" w:sz="4" w:space="0" w:color="auto"/>
            </w:tcBorders>
          </w:tcPr>
          <w:p w14:paraId="7706A3EC"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Kalnciema mācību punkts</w:t>
            </w:r>
          </w:p>
          <w:p w14:paraId="54CB8DF8" w14:textId="77777777" w:rsidR="00CC57BA" w:rsidRPr="003A1472" w:rsidRDefault="00242D17" w:rsidP="00CC57BA">
            <w:pPr>
              <w:spacing w:after="0" w:line="300" w:lineRule="exact"/>
              <w:rPr>
                <w:rFonts w:ascii="Times New Roman" w:hAnsi="Times New Roman" w:cs="Times New Roman"/>
                <w:lang w:val="lv-LV"/>
              </w:rPr>
            </w:pPr>
            <w:hyperlink r:id="rId30" w:history="1">
              <w:r w:rsidR="00CC57BA" w:rsidRPr="003A1472">
                <w:rPr>
                  <w:rFonts w:ascii="Times New Roman" w:hAnsi="Times New Roman" w:cs="Times New Roman"/>
                  <w:lang w:val="lv-LV"/>
                </w:rPr>
                <w:t>Lielupes iela 21, Kalnciems, Kalnciema pagasts, Jelgavas novads, lv-3016</w:t>
              </w:r>
            </w:hyperlink>
          </w:p>
        </w:tc>
        <w:tc>
          <w:tcPr>
            <w:tcW w:w="1559" w:type="dxa"/>
            <w:tcBorders>
              <w:top w:val="single" w:sz="4" w:space="0" w:color="auto"/>
              <w:left w:val="single" w:sz="4" w:space="0" w:color="auto"/>
              <w:bottom w:val="single" w:sz="4" w:space="0" w:color="auto"/>
              <w:right w:val="single" w:sz="4" w:space="0" w:color="auto"/>
            </w:tcBorders>
          </w:tcPr>
          <w:p w14:paraId="2012390A" w14:textId="62C00BFF"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33</w:t>
            </w:r>
          </w:p>
        </w:tc>
        <w:tc>
          <w:tcPr>
            <w:tcW w:w="1559" w:type="dxa"/>
            <w:tcBorders>
              <w:top w:val="single" w:sz="4" w:space="0" w:color="auto"/>
              <w:left w:val="single" w:sz="4" w:space="0" w:color="auto"/>
              <w:bottom w:val="single" w:sz="4" w:space="0" w:color="auto"/>
              <w:right w:val="single" w:sz="4" w:space="0" w:color="auto"/>
            </w:tcBorders>
          </w:tcPr>
          <w:p w14:paraId="7622F538" w14:textId="6DD80F9C"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31</w:t>
            </w:r>
          </w:p>
        </w:tc>
      </w:tr>
      <w:tr w:rsidR="00CC57BA" w:rsidRPr="003A1472" w14:paraId="662834CE" w14:textId="77777777" w:rsidTr="007704D2">
        <w:trPr>
          <w:trHeight w:val="784"/>
          <w:jc w:val="center"/>
        </w:trPr>
        <w:tc>
          <w:tcPr>
            <w:tcW w:w="3686" w:type="dxa"/>
            <w:tcBorders>
              <w:top w:val="single" w:sz="4" w:space="0" w:color="auto"/>
              <w:left w:val="single" w:sz="4" w:space="0" w:color="auto"/>
              <w:bottom w:val="single" w:sz="4" w:space="0" w:color="auto"/>
              <w:right w:val="single" w:sz="4" w:space="0" w:color="auto"/>
            </w:tcBorders>
          </w:tcPr>
          <w:p w14:paraId="779FD9CC"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Klavierspēle</w:t>
            </w:r>
          </w:p>
        </w:tc>
        <w:tc>
          <w:tcPr>
            <w:tcW w:w="1418" w:type="dxa"/>
            <w:tcBorders>
              <w:top w:val="single" w:sz="4" w:space="0" w:color="auto"/>
              <w:left w:val="single" w:sz="4" w:space="0" w:color="auto"/>
              <w:bottom w:val="single" w:sz="4" w:space="0" w:color="auto"/>
              <w:right w:val="single" w:sz="4" w:space="0" w:color="auto"/>
            </w:tcBorders>
          </w:tcPr>
          <w:p w14:paraId="4A735780" w14:textId="77777777" w:rsidR="00CC57BA" w:rsidRPr="003A1472" w:rsidRDefault="00242D17" w:rsidP="00CC57BA">
            <w:pPr>
              <w:spacing w:line="300" w:lineRule="exact"/>
              <w:rPr>
                <w:rFonts w:ascii="Times New Roman" w:hAnsi="Times New Roman" w:cs="Times New Roman"/>
                <w:lang w:val="lv-LV"/>
              </w:rPr>
            </w:pPr>
            <w:hyperlink r:id="rId31" w:history="1">
              <w:r w:rsidR="00CC57BA" w:rsidRPr="003A1472">
                <w:rPr>
                  <w:rFonts w:ascii="Times New Roman" w:hAnsi="Times New Roman" w:cs="Times New Roman"/>
                  <w:lang w:val="lv-LV"/>
                </w:rPr>
                <w:t>20V212011</w:t>
              </w:r>
            </w:hyperlink>
          </w:p>
        </w:tc>
        <w:tc>
          <w:tcPr>
            <w:tcW w:w="2126" w:type="dxa"/>
            <w:tcBorders>
              <w:top w:val="single" w:sz="4" w:space="0" w:color="auto"/>
              <w:left w:val="single" w:sz="4" w:space="0" w:color="auto"/>
              <w:bottom w:val="single" w:sz="4" w:space="0" w:color="auto"/>
              <w:right w:val="single" w:sz="4" w:space="0" w:color="auto"/>
            </w:tcBorders>
          </w:tcPr>
          <w:p w14:paraId="45F0B506"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Svētes mācību punkts</w:t>
            </w:r>
          </w:p>
          <w:p w14:paraId="3E5D73C2"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Vilces iela 6, Svēte, Svētes pagasts, Jelgavas novads, LV-3008</w:t>
            </w:r>
          </w:p>
        </w:tc>
        <w:tc>
          <w:tcPr>
            <w:tcW w:w="1559" w:type="dxa"/>
            <w:tcBorders>
              <w:top w:val="single" w:sz="4" w:space="0" w:color="auto"/>
              <w:left w:val="single" w:sz="4" w:space="0" w:color="auto"/>
              <w:bottom w:val="single" w:sz="4" w:space="0" w:color="auto"/>
              <w:right w:val="single" w:sz="4" w:space="0" w:color="auto"/>
            </w:tcBorders>
          </w:tcPr>
          <w:p w14:paraId="222EA562" w14:textId="267B6388" w:rsidR="00CC57BA" w:rsidRPr="003A1472" w:rsidRDefault="001E2498" w:rsidP="00CC57BA">
            <w:pPr>
              <w:spacing w:line="300" w:lineRule="exact"/>
              <w:jc w:val="center"/>
              <w:rPr>
                <w:rFonts w:ascii="Times New Roman" w:hAnsi="Times New Roman" w:cs="Times New Roman"/>
                <w:lang w:val="lv-LV"/>
              </w:rPr>
            </w:pPr>
            <w:r>
              <w:rPr>
                <w:rFonts w:ascii="Times New Roman" w:hAnsi="Times New Roman" w:cs="Times New Roman"/>
                <w:lang w:val="lv-LV"/>
              </w:rPr>
              <w:t>16</w:t>
            </w:r>
          </w:p>
        </w:tc>
        <w:tc>
          <w:tcPr>
            <w:tcW w:w="1559" w:type="dxa"/>
            <w:tcBorders>
              <w:top w:val="single" w:sz="4" w:space="0" w:color="auto"/>
              <w:left w:val="single" w:sz="4" w:space="0" w:color="auto"/>
              <w:bottom w:val="single" w:sz="4" w:space="0" w:color="auto"/>
              <w:right w:val="single" w:sz="4" w:space="0" w:color="auto"/>
            </w:tcBorders>
          </w:tcPr>
          <w:p w14:paraId="728B5426" w14:textId="7D1171AF" w:rsidR="00CC57BA" w:rsidRPr="003A1472" w:rsidRDefault="001E2498" w:rsidP="00CC57BA">
            <w:pPr>
              <w:spacing w:line="300" w:lineRule="exact"/>
              <w:jc w:val="center"/>
              <w:rPr>
                <w:rFonts w:ascii="Times New Roman" w:hAnsi="Times New Roman" w:cs="Times New Roman"/>
                <w:lang w:val="lv-LV"/>
              </w:rPr>
            </w:pPr>
            <w:r>
              <w:rPr>
                <w:rFonts w:ascii="Times New Roman" w:hAnsi="Times New Roman" w:cs="Times New Roman"/>
                <w:lang w:val="lv-LV"/>
              </w:rPr>
              <w:t>15</w:t>
            </w:r>
          </w:p>
        </w:tc>
      </w:tr>
      <w:tr w:rsidR="00CC57BA" w:rsidRPr="003A1472" w14:paraId="41012AF4" w14:textId="77777777" w:rsidTr="007704D2">
        <w:trPr>
          <w:trHeight w:val="784"/>
          <w:jc w:val="center"/>
        </w:trPr>
        <w:tc>
          <w:tcPr>
            <w:tcW w:w="3686" w:type="dxa"/>
            <w:tcBorders>
              <w:top w:val="single" w:sz="4" w:space="0" w:color="auto"/>
              <w:left w:val="single" w:sz="4" w:space="0" w:color="auto"/>
              <w:bottom w:val="single" w:sz="4" w:space="0" w:color="auto"/>
              <w:right w:val="single" w:sz="4" w:space="0" w:color="auto"/>
            </w:tcBorders>
          </w:tcPr>
          <w:p w14:paraId="2F7EBE8B" w14:textId="77777777" w:rsidR="00CC57BA" w:rsidRPr="003A1472" w:rsidRDefault="00CC57BA" w:rsidP="00CC57BA">
            <w:pPr>
              <w:spacing w:line="300" w:lineRule="exact"/>
              <w:rPr>
                <w:rFonts w:ascii="Times New Roman" w:hAnsi="Times New Roman" w:cs="Times New Roman"/>
                <w:lang w:val="lv-LV"/>
              </w:rPr>
            </w:pPr>
            <w:r w:rsidRPr="003A1472">
              <w:rPr>
                <w:rFonts w:ascii="Times New Roman" w:hAnsi="Times New Roman" w:cs="Times New Roman"/>
                <w:lang w:val="lv-LV"/>
              </w:rPr>
              <w:t>Saksofona spēle</w:t>
            </w:r>
          </w:p>
        </w:tc>
        <w:tc>
          <w:tcPr>
            <w:tcW w:w="1418" w:type="dxa"/>
            <w:tcBorders>
              <w:top w:val="single" w:sz="4" w:space="0" w:color="auto"/>
              <w:left w:val="single" w:sz="4" w:space="0" w:color="auto"/>
              <w:bottom w:val="single" w:sz="4" w:space="0" w:color="auto"/>
              <w:right w:val="single" w:sz="4" w:space="0" w:color="auto"/>
            </w:tcBorders>
          </w:tcPr>
          <w:p w14:paraId="2C60B011" w14:textId="77777777" w:rsidR="00CC57BA" w:rsidRPr="003A1472" w:rsidRDefault="00242D17" w:rsidP="00CC57BA">
            <w:pPr>
              <w:spacing w:line="300" w:lineRule="exact"/>
              <w:rPr>
                <w:rFonts w:ascii="Times New Roman" w:hAnsi="Times New Roman" w:cs="Times New Roman"/>
                <w:lang w:val="lv-LV"/>
              </w:rPr>
            </w:pPr>
            <w:hyperlink r:id="rId32" w:history="1">
              <w:r w:rsidR="00CC57BA" w:rsidRPr="003A1472">
                <w:rPr>
                  <w:rFonts w:ascii="Times New Roman" w:hAnsi="Times New Roman" w:cs="Times New Roman"/>
                  <w:lang w:val="lv-LV"/>
                </w:rPr>
                <w:t>20V212031</w:t>
              </w:r>
            </w:hyperlink>
          </w:p>
        </w:tc>
        <w:tc>
          <w:tcPr>
            <w:tcW w:w="2126" w:type="dxa"/>
            <w:tcBorders>
              <w:top w:val="single" w:sz="4" w:space="0" w:color="auto"/>
              <w:left w:val="single" w:sz="4" w:space="0" w:color="auto"/>
              <w:bottom w:val="single" w:sz="4" w:space="0" w:color="auto"/>
              <w:right w:val="single" w:sz="4" w:space="0" w:color="auto"/>
            </w:tcBorders>
          </w:tcPr>
          <w:p w14:paraId="144F404A"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Svētes mācību punkts</w:t>
            </w:r>
          </w:p>
          <w:p w14:paraId="3F620EA1" w14:textId="77777777" w:rsidR="00CC57BA" w:rsidRPr="003A1472" w:rsidRDefault="00CC57BA" w:rsidP="00CC57BA">
            <w:pPr>
              <w:spacing w:after="0" w:line="300" w:lineRule="exact"/>
              <w:rPr>
                <w:rFonts w:ascii="Times New Roman" w:hAnsi="Times New Roman" w:cs="Times New Roman"/>
                <w:lang w:val="lv-LV"/>
              </w:rPr>
            </w:pPr>
            <w:r w:rsidRPr="003A1472">
              <w:rPr>
                <w:rFonts w:ascii="Times New Roman" w:hAnsi="Times New Roman" w:cs="Times New Roman"/>
                <w:lang w:val="lv-LV"/>
              </w:rPr>
              <w:t>Vilces iela 6, Svēte, Svētes pagasts, Jelgavas novads, LV-3008</w:t>
            </w:r>
          </w:p>
        </w:tc>
        <w:tc>
          <w:tcPr>
            <w:tcW w:w="1559" w:type="dxa"/>
            <w:tcBorders>
              <w:top w:val="single" w:sz="4" w:space="0" w:color="auto"/>
              <w:left w:val="single" w:sz="4" w:space="0" w:color="auto"/>
              <w:bottom w:val="single" w:sz="4" w:space="0" w:color="auto"/>
              <w:right w:val="single" w:sz="4" w:space="0" w:color="auto"/>
            </w:tcBorders>
          </w:tcPr>
          <w:p w14:paraId="2FD815B9" w14:textId="03BA7457" w:rsidR="00CC57BA" w:rsidRPr="003A1472" w:rsidRDefault="00CC57BA" w:rsidP="00CC57BA">
            <w:pPr>
              <w:spacing w:line="300" w:lineRule="exact"/>
              <w:jc w:val="center"/>
              <w:rPr>
                <w:rFonts w:ascii="Times New Roman" w:hAnsi="Times New Roman" w:cs="Times New Roman"/>
                <w:lang w:val="lv-LV"/>
              </w:rPr>
            </w:pPr>
            <w:r>
              <w:rPr>
                <w:rFonts w:ascii="Times New Roman" w:hAnsi="Times New Roman" w:cs="Times New Roman"/>
                <w:lang w:val="lv-LV"/>
              </w:rPr>
              <w:t>3</w:t>
            </w:r>
          </w:p>
        </w:tc>
        <w:tc>
          <w:tcPr>
            <w:tcW w:w="1559" w:type="dxa"/>
            <w:tcBorders>
              <w:top w:val="single" w:sz="4" w:space="0" w:color="auto"/>
              <w:left w:val="single" w:sz="4" w:space="0" w:color="auto"/>
              <w:bottom w:val="single" w:sz="4" w:space="0" w:color="auto"/>
              <w:right w:val="single" w:sz="4" w:space="0" w:color="auto"/>
            </w:tcBorders>
          </w:tcPr>
          <w:p w14:paraId="0FC62EE1" w14:textId="07768013" w:rsidR="00CC57BA" w:rsidRPr="003A1472" w:rsidRDefault="003960BB" w:rsidP="00CC57BA">
            <w:pPr>
              <w:spacing w:line="300" w:lineRule="exact"/>
              <w:jc w:val="center"/>
              <w:rPr>
                <w:rFonts w:ascii="Times New Roman" w:hAnsi="Times New Roman" w:cs="Times New Roman"/>
                <w:lang w:val="lv-LV"/>
              </w:rPr>
            </w:pPr>
            <w:r>
              <w:rPr>
                <w:rFonts w:ascii="Times New Roman" w:hAnsi="Times New Roman" w:cs="Times New Roman"/>
                <w:lang w:val="lv-LV"/>
              </w:rPr>
              <w:t>5</w:t>
            </w:r>
          </w:p>
        </w:tc>
      </w:tr>
      <w:tr w:rsidR="008465F0" w:rsidRPr="003A1472" w14:paraId="765A0AC7" w14:textId="77777777" w:rsidTr="007704D2">
        <w:trPr>
          <w:trHeight w:val="784"/>
          <w:jc w:val="center"/>
        </w:trPr>
        <w:tc>
          <w:tcPr>
            <w:tcW w:w="3686" w:type="dxa"/>
            <w:tcBorders>
              <w:top w:val="single" w:sz="4" w:space="0" w:color="auto"/>
              <w:left w:val="single" w:sz="4" w:space="0" w:color="auto"/>
              <w:bottom w:val="single" w:sz="4" w:space="0" w:color="auto"/>
              <w:right w:val="single" w:sz="4" w:space="0" w:color="auto"/>
            </w:tcBorders>
          </w:tcPr>
          <w:p w14:paraId="17DC5431" w14:textId="5D2786D5" w:rsidR="008465F0" w:rsidRPr="003A1472" w:rsidRDefault="008465F0" w:rsidP="008465F0">
            <w:pPr>
              <w:spacing w:line="300" w:lineRule="exact"/>
              <w:rPr>
                <w:rFonts w:ascii="Times New Roman" w:hAnsi="Times New Roman" w:cs="Times New Roman"/>
                <w:lang w:val="lv-LV"/>
              </w:rPr>
            </w:pPr>
            <w:r>
              <w:rPr>
                <w:rFonts w:ascii="Times New Roman" w:hAnsi="Times New Roman" w:cs="Times New Roman"/>
                <w:lang w:val="lv-LV"/>
              </w:rPr>
              <w:t>Kora klase</w:t>
            </w:r>
          </w:p>
        </w:tc>
        <w:tc>
          <w:tcPr>
            <w:tcW w:w="1418" w:type="dxa"/>
            <w:tcBorders>
              <w:top w:val="single" w:sz="4" w:space="0" w:color="auto"/>
              <w:left w:val="single" w:sz="4" w:space="0" w:color="auto"/>
              <w:bottom w:val="single" w:sz="4" w:space="0" w:color="auto"/>
              <w:right w:val="single" w:sz="4" w:space="0" w:color="auto"/>
            </w:tcBorders>
          </w:tcPr>
          <w:p w14:paraId="7A96A201" w14:textId="260058FF" w:rsidR="008465F0" w:rsidRPr="003A1472" w:rsidRDefault="00242D17" w:rsidP="008465F0">
            <w:pPr>
              <w:spacing w:line="300" w:lineRule="exact"/>
              <w:rPr>
                <w:rFonts w:ascii="Times New Roman" w:hAnsi="Times New Roman" w:cs="Times New Roman"/>
              </w:rPr>
            </w:pPr>
            <w:hyperlink r:id="rId33" w:history="1">
              <w:r w:rsidR="008465F0" w:rsidRPr="003A1472">
                <w:rPr>
                  <w:rFonts w:ascii="Times New Roman" w:hAnsi="Times New Roman" w:cs="Times New Roman"/>
                  <w:lang w:val="lv-LV"/>
                </w:rPr>
                <w:t>20V212061</w:t>
              </w:r>
            </w:hyperlink>
          </w:p>
        </w:tc>
        <w:tc>
          <w:tcPr>
            <w:tcW w:w="2126" w:type="dxa"/>
            <w:tcBorders>
              <w:top w:val="single" w:sz="4" w:space="0" w:color="auto"/>
              <w:left w:val="single" w:sz="4" w:space="0" w:color="auto"/>
              <w:bottom w:val="single" w:sz="4" w:space="0" w:color="auto"/>
              <w:right w:val="single" w:sz="4" w:space="0" w:color="auto"/>
            </w:tcBorders>
          </w:tcPr>
          <w:p w14:paraId="00A23C50" w14:textId="77777777" w:rsidR="008465F0" w:rsidRPr="003A1472" w:rsidRDefault="008465F0" w:rsidP="008465F0">
            <w:pPr>
              <w:spacing w:after="0" w:line="300" w:lineRule="exact"/>
              <w:rPr>
                <w:rFonts w:ascii="Times New Roman" w:hAnsi="Times New Roman" w:cs="Times New Roman"/>
                <w:lang w:val="lv-LV"/>
              </w:rPr>
            </w:pPr>
            <w:r w:rsidRPr="003A1472">
              <w:rPr>
                <w:rFonts w:ascii="Times New Roman" w:hAnsi="Times New Roman" w:cs="Times New Roman"/>
                <w:lang w:val="lv-LV"/>
              </w:rPr>
              <w:t>Svētes mācību punkts</w:t>
            </w:r>
          </w:p>
          <w:p w14:paraId="7FD20821" w14:textId="6AF0818E" w:rsidR="008465F0" w:rsidRPr="003A1472" w:rsidRDefault="008465F0" w:rsidP="008465F0">
            <w:pPr>
              <w:spacing w:after="0" w:line="300" w:lineRule="exact"/>
              <w:rPr>
                <w:rFonts w:ascii="Times New Roman" w:hAnsi="Times New Roman" w:cs="Times New Roman"/>
                <w:lang w:val="lv-LV"/>
              </w:rPr>
            </w:pPr>
            <w:r w:rsidRPr="003A1472">
              <w:rPr>
                <w:rFonts w:ascii="Times New Roman" w:hAnsi="Times New Roman" w:cs="Times New Roman"/>
                <w:lang w:val="lv-LV"/>
              </w:rPr>
              <w:t>Vilces iela 6, Svēte, Svētes pagasts, Jelgavas novads, LV-3008</w:t>
            </w:r>
          </w:p>
        </w:tc>
        <w:tc>
          <w:tcPr>
            <w:tcW w:w="1559" w:type="dxa"/>
            <w:tcBorders>
              <w:top w:val="single" w:sz="4" w:space="0" w:color="auto"/>
              <w:left w:val="single" w:sz="4" w:space="0" w:color="auto"/>
              <w:bottom w:val="single" w:sz="4" w:space="0" w:color="auto"/>
              <w:right w:val="single" w:sz="4" w:space="0" w:color="auto"/>
            </w:tcBorders>
          </w:tcPr>
          <w:p w14:paraId="378EDF49" w14:textId="27A72325" w:rsidR="008465F0" w:rsidRDefault="008465F0" w:rsidP="008465F0">
            <w:pPr>
              <w:spacing w:line="300" w:lineRule="exact"/>
              <w:jc w:val="center"/>
              <w:rPr>
                <w:rFonts w:ascii="Times New Roman" w:hAnsi="Times New Roman" w:cs="Times New Roman"/>
                <w:lang w:val="lv-LV"/>
              </w:rPr>
            </w:pPr>
            <w:r>
              <w:rPr>
                <w:rFonts w:ascii="Times New Roman" w:hAnsi="Times New Roman" w:cs="Times New Roman"/>
                <w:lang w:val="lv-LV"/>
              </w:rPr>
              <w:t>3</w:t>
            </w:r>
          </w:p>
        </w:tc>
        <w:tc>
          <w:tcPr>
            <w:tcW w:w="1559" w:type="dxa"/>
            <w:tcBorders>
              <w:top w:val="single" w:sz="4" w:space="0" w:color="auto"/>
              <w:left w:val="single" w:sz="4" w:space="0" w:color="auto"/>
              <w:bottom w:val="single" w:sz="4" w:space="0" w:color="auto"/>
              <w:right w:val="single" w:sz="4" w:space="0" w:color="auto"/>
            </w:tcBorders>
          </w:tcPr>
          <w:p w14:paraId="7F18D2C0" w14:textId="51FBF983" w:rsidR="008465F0" w:rsidRDefault="008465F0" w:rsidP="008465F0">
            <w:pPr>
              <w:spacing w:line="300" w:lineRule="exact"/>
              <w:jc w:val="center"/>
              <w:rPr>
                <w:rFonts w:ascii="Times New Roman" w:hAnsi="Times New Roman" w:cs="Times New Roman"/>
                <w:lang w:val="lv-LV"/>
              </w:rPr>
            </w:pPr>
            <w:r>
              <w:rPr>
                <w:rFonts w:ascii="Times New Roman" w:hAnsi="Times New Roman" w:cs="Times New Roman"/>
                <w:lang w:val="lv-LV"/>
              </w:rPr>
              <w:t>3</w:t>
            </w:r>
          </w:p>
        </w:tc>
      </w:tr>
      <w:tr w:rsidR="008465F0" w:rsidRPr="003A1472" w14:paraId="10BDAFED" w14:textId="77777777" w:rsidTr="007704D2">
        <w:trPr>
          <w:trHeight w:val="784"/>
          <w:jc w:val="center"/>
        </w:trPr>
        <w:tc>
          <w:tcPr>
            <w:tcW w:w="3686" w:type="dxa"/>
            <w:tcBorders>
              <w:top w:val="single" w:sz="4" w:space="0" w:color="auto"/>
              <w:left w:val="single" w:sz="4" w:space="0" w:color="auto"/>
              <w:bottom w:val="single" w:sz="4" w:space="0" w:color="auto"/>
              <w:right w:val="single" w:sz="4" w:space="0" w:color="auto"/>
            </w:tcBorders>
          </w:tcPr>
          <w:p w14:paraId="64D9BBD7" w14:textId="77777777" w:rsidR="008465F0" w:rsidRPr="003A1472" w:rsidRDefault="008465F0" w:rsidP="008465F0">
            <w:pPr>
              <w:spacing w:line="300" w:lineRule="exact"/>
              <w:rPr>
                <w:rFonts w:ascii="Times New Roman" w:hAnsi="Times New Roman" w:cs="Times New Roman"/>
                <w:lang w:val="lv-LV"/>
              </w:rPr>
            </w:pPr>
            <w:r w:rsidRPr="003A1472">
              <w:rPr>
                <w:rFonts w:ascii="Times New Roman" w:hAnsi="Times New Roman" w:cs="Times New Roman"/>
                <w:lang w:val="lv-LV"/>
              </w:rPr>
              <w:t>Vizuāli plastiskā māksla</w:t>
            </w:r>
          </w:p>
        </w:tc>
        <w:tc>
          <w:tcPr>
            <w:tcW w:w="1418" w:type="dxa"/>
            <w:tcBorders>
              <w:top w:val="single" w:sz="4" w:space="0" w:color="auto"/>
              <w:left w:val="single" w:sz="4" w:space="0" w:color="auto"/>
              <w:bottom w:val="single" w:sz="4" w:space="0" w:color="auto"/>
              <w:right w:val="single" w:sz="4" w:space="0" w:color="auto"/>
            </w:tcBorders>
          </w:tcPr>
          <w:p w14:paraId="100801D9" w14:textId="77777777" w:rsidR="008465F0" w:rsidRPr="003A1472" w:rsidRDefault="00242D17" w:rsidP="008465F0">
            <w:pPr>
              <w:spacing w:line="300" w:lineRule="exact"/>
              <w:rPr>
                <w:rFonts w:ascii="Times New Roman" w:hAnsi="Times New Roman" w:cs="Times New Roman"/>
                <w:lang w:val="lv-LV"/>
              </w:rPr>
            </w:pPr>
            <w:hyperlink r:id="rId34" w:history="1">
              <w:r w:rsidR="008465F0" w:rsidRPr="003A1472">
                <w:rPr>
                  <w:rFonts w:ascii="Times New Roman" w:hAnsi="Times New Roman" w:cs="Times New Roman"/>
                  <w:lang w:val="lv-LV"/>
                </w:rPr>
                <w:t>20V211001</w:t>
              </w:r>
            </w:hyperlink>
          </w:p>
        </w:tc>
        <w:tc>
          <w:tcPr>
            <w:tcW w:w="2126" w:type="dxa"/>
            <w:tcBorders>
              <w:top w:val="single" w:sz="4" w:space="0" w:color="auto"/>
              <w:left w:val="single" w:sz="4" w:space="0" w:color="auto"/>
              <w:bottom w:val="single" w:sz="4" w:space="0" w:color="auto"/>
              <w:right w:val="single" w:sz="4" w:space="0" w:color="auto"/>
            </w:tcBorders>
          </w:tcPr>
          <w:p w14:paraId="1E3B9409" w14:textId="77777777" w:rsidR="008465F0" w:rsidRPr="003A1472" w:rsidRDefault="008465F0" w:rsidP="008465F0">
            <w:pPr>
              <w:spacing w:after="0" w:line="300" w:lineRule="exact"/>
              <w:rPr>
                <w:rFonts w:ascii="Times New Roman" w:hAnsi="Times New Roman" w:cs="Times New Roman"/>
                <w:lang w:val="lv-LV"/>
              </w:rPr>
            </w:pPr>
            <w:r w:rsidRPr="003A1472">
              <w:rPr>
                <w:rFonts w:ascii="Times New Roman" w:hAnsi="Times New Roman" w:cs="Times New Roman"/>
                <w:lang w:val="lv-LV"/>
              </w:rPr>
              <w:t>Svētes mācību punkts</w:t>
            </w:r>
          </w:p>
          <w:p w14:paraId="6EAAEB91" w14:textId="77777777" w:rsidR="008465F0" w:rsidRPr="003A1472" w:rsidRDefault="008465F0" w:rsidP="008465F0">
            <w:pPr>
              <w:spacing w:after="0" w:line="300" w:lineRule="exact"/>
              <w:rPr>
                <w:rFonts w:ascii="Times New Roman" w:hAnsi="Times New Roman" w:cs="Times New Roman"/>
                <w:lang w:val="lv-LV"/>
              </w:rPr>
            </w:pPr>
            <w:r w:rsidRPr="003A1472">
              <w:rPr>
                <w:rFonts w:ascii="Times New Roman" w:hAnsi="Times New Roman" w:cs="Times New Roman"/>
                <w:lang w:val="lv-LV"/>
              </w:rPr>
              <w:t>Vilces iela 6, Svēte, Svētes pagasts, Jelgavas novads, LV-3008</w:t>
            </w:r>
          </w:p>
        </w:tc>
        <w:tc>
          <w:tcPr>
            <w:tcW w:w="1559" w:type="dxa"/>
            <w:tcBorders>
              <w:top w:val="single" w:sz="4" w:space="0" w:color="auto"/>
              <w:left w:val="single" w:sz="4" w:space="0" w:color="auto"/>
              <w:bottom w:val="single" w:sz="4" w:space="0" w:color="auto"/>
              <w:right w:val="single" w:sz="4" w:space="0" w:color="auto"/>
            </w:tcBorders>
          </w:tcPr>
          <w:p w14:paraId="2E1C12C3" w14:textId="190A34F1" w:rsidR="008465F0" w:rsidRPr="003A1472" w:rsidRDefault="008465F0" w:rsidP="008465F0">
            <w:pPr>
              <w:spacing w:line="300" w:lineRule="exact"/>
              <w:jc w:val="center"/>
              <w:rPr>
                <w:rFonts w:ascii="Times New Roman" w:hAnsi="Times New Roman" w:cs="Times New Roman"/>
                <w:lang w:val="lv-LV"/>
              </w:rPr>
            </w:pPr>
            <w:r>
              <w:rPr>
                <w:rFonts w:ascii="Times New Roman" w:hAnsi="Times New Roman" w:cs="Times New Roman"/>
                <w:lang w:val="lv-LV"/>
              </w:rPr>
              <w:t>72</w:t>
            </w:r>
          </w:p>
        </w:tc>
        <w:tc>
          <w:tcPr>
            <w:tcW w:w="1559" w:type="dxa"/>
            <w:tcBorders>
              <w:top w:val="single" w:sz="4" w:space="0" w:color="auto"/>
              <w:left w:val="single" w:sz="4" w:space="0" w:color="auto"/>
              <w:bottom w:val="single" w:sz="4" w:space="0" w:color="auto"/>
              <w:right w:val="single" w:sz="4" w:space="0" w:color="auto"/>
            </w:tcBorders>
          </w:tcPr>
          <w:p w14:paraId="06088AB3" w14:textId="50DD643A" w:rsidR="008465F0" w:rsidRPr="003A1472" w:rsidRDefault="008465F0" w:rsidP="008465F0">
            <w:pPr>
              <w:spacing w:line="300" w:lineRule="exact"/>
              <w:jc w:val="center"/>
              <w:rPr>
                <w:rFonts w:ascii="Times New Roman" w:hAnsi="Times New Roman" w:cs="Times New Roman"/>
                <w:lang w:val="lv-LV"/>
              </w:rPr>
            </w:pPr>
            <w:r>
              <w:rPr>
                <w:rFonts w:ascii="Times New Roman" w:hAnsi="Times New Roman" w:cs="Times New Roman"/>
                <w:lang w:val="lv-LV"/>
              </w:rPr>
              <w:t>72</w:t>
            </w:r>
          </w:p>
        </w:tc>
      </w:tr>
      <w:tr w:rsidR="008465F0" w:rsidRPr="003A1472" w14:paraId="310EAE60" w14:textId="77777777" w:rsidTr="007704D2">
        <w:trPr>
          <w:trHeight w:val="784"/>
          <w:jc w:val="center"/>
        </w:trPr>
        <w:tc>
          <w:tcPr>
            <w:tcW w:w="3686" w:type="dxa"/>
            <w:tcBorders>
              <w:top w:val="single" w:sz="4" w:space="0" w:color="auto"/>
              <w:left w:val="single" w:sz="4" w:space="0" w:color="auto"/>
              <w:bottom w:val="single" w:sz="4" w:space="0" w:color="auto"/>
              <w:right w:val="single" w:sz="4" w:space="0" w:color="auto"/>
            </w:tcBorders>
          </w:tcPr>
          <w:p w14:paraId="5812C1BB" w14:textId="77777777" w:rsidR="008465F0" w:rsidRPr="003A1472" w:rsidRDefault="008465F0" w:rsidP="008465F0">
            <w:pPr>
              <w:spacing w:line="300" w:lineRule="exact"/>
              <w:rPr>
                <w:rFonts w:ascii="Times New Roman" w:hAnsi="Times New Roman" w:cs="Times New Roman"/>
                <w:lang w:val="lv-LV"/>
              </w:rPr>
            </w:pPr>
            <w:r w:rsidRPr="003A1472">
              <w:rPr>
                <w:rFonts w:ascii="Times New Roman" w:hAnsi="Times New Roman" w:cs="Times New Roman"/>
                <w:lang w:val="lv-LV"/>
              </w:rPr>
              <w:t>Vizuāli plastiskā māksla</w:t>
            </w:r>
          </w:p>
        </w:tc>
        <w:tc>
          <w:tcPr>
            <w:tcW w:w="1418" w:type="dxa"/>
            <w:tcBorders>
              <w:top w:val="single" w:sz="4" w:space="0" w:color="auto"/>
              <w:left w:val="single" w:sz="4" w:space="0" w:color="auto"/>
              <w:bottom w:val="single" w:sz="4" w:space="0" w:color="auto"/>
              <w:right w:val="single" w:sz="4" w:space="0" w:color="auto"/>
            </w:tcBorders>
          </w:tcPr>
          <w:p w14:paraId="629F0A55" w14:textId="77777777" w:rsidR="008465F0" w:rsidRPr="003A1472" w:rsidRDefault="00242D17" w:rsidP="008465F0">
            <w:pPr>
              <w:spacing w:line="300" w:lineRule="exact"/>
              <w:rPr>
                <w:rFonts w:ascii="Times New Roman" w:hAnsi="Times New Roman" w:cs="Times New Roman"/>
                <w:lang w:val="lv-LV"/>
              </w:rPr>
            </w:pPr>
            <w:hyperlink r:id="rId35" w:history="1">
              <w:r w:rsidR="008465F0" w:rsidRPr="003A1472">
                <w:rPr>
                  <w:rFonts w:ascii="Times New Roman" w:hAnsi="Times New Roman" w:cs="Times New Roman"/>
                  <w:lang w:val="lv-LV"/>
                </w:rPr>
                <w:t>20V211001</w:t>
              </w:r>
            </w:hyperlink>
          </w:p>
        </w:tc>
        <w:tc>
          <w:tcPr>
            <w:tcW w:w="2126" w:type="dxa"/>
            <w:tcBorders>
              <w:top w:val="single" w:sz="4" w:space="0" w:color="auto"/>
              <w:left w:val="single" w:sz="4" w:space="0" w:color="auto"/>
              <w:bottom w:val="single" w:sz="4" w:space="0" w:color="auto"/>
              <w:right w:val="single" w:sz="4" w:space="0" w:color="auto"/>
            </w:tcBorders>
          </w:tcPr>
          <w:p w14:paraId="0A5C5232" w14:textId="77777777" w:rsidR="008465F0" w:rsidRPr="003A1472" w:rsidRDefault="008465F0" w:rsidP="008465F0">
            <w:pPr>
              <w:spacing w:after="0" w:line="300" w:lineRule="exact"/>
              <w:rPr>
                <w:rFonts w:ascii="Times New Roman" w:hAnsi="Times New Roman" w:cs="Times New Roman"/>
                <w:lang w:val="lv-LV"/>
              </w:rPr>
            </w:pPr>
            <w:r w:rsidRPr="003A1472">
              <w:rPr>
                <w:rFonts w:ascii="Times New Roman" w:hAnsi="Times New Roman" w:cs="Times New Roman"/>
                <w:lang w:val="lv-LV"/>
              </w:rPr>
              <w:t>Vircavas mācību punkts</w:t>
            </w:r>
          </w:p>
          <w:p w14:paraId="12CA108C" w14:textId="77777777" w:rsidR="008465F0" w:rsidRPr="003A1472" w:rsidRDefault="008465F0" w:rsidP="008465F0">
            <w:pPr>
              <w:spacing w:after="0" w:line="300" w:lineRule="exact"/>
              <w:rPr>
                <w:rFonts w:ascii="Times New Roman" w:hAnsi="Times New Roman" w:cs="Times New Roman"/>
                <w:lang w:val="lv-LV"/>
              </w:rPr>
            </w:pPr>
            <w:r w:rsidRPr="003A1472">
              <w:rPr>
                <w:rFonts w:ascii="Times New Roman" w:hAnsi="Times New Roman" w:cs="Times New Roman"/>
                <w:lang w:val="lv-LV"/>
              </w:rPr>
              <w:t>Jelgavas iela 2, Vircava, Vircavas pagasts, Jelgavas novads, LV-3020</w:t>
            </w:r>
          </w:p>
        </w:tc>
        <w:tc>
          <w:tcPr>
            <w:tcW w:w="1559" w:type="dxa"/>
            <w:tcBorders>
              <w:top w:val="single" w:sz="4" w:space="0" w:color="auto"/>
              <w:left w:val="single" w:sz="4" w:space="0" w:color="auto"/>
              <w:bottom w:val="single" w:sz="4" w:space="0" w:color="auto"/>
              <w:right w:val="single" w:sz="4" w:space="0" w:color="auto"/>
            </w:tcBorders>
          </w:tcPr>
          <w:p w14:paraId="6CE9902A" w14:textId="1EA8BC1D" w:rsidR="008465F0" w:rsidRPr="003A1472" w:rsidRDefault="008465F0" w:rsidP="008465F0">
            <w:pPr>
              <w:spacing w:line="300" w:lineRule="exact"/>
              <w:jc w:val="center"/>
              <w:rPr>
                <w:rFonts w:ascii="Times New Roman" w:hAnsi="Times New Roman" w:cs="Times New Roman"/>
                <w:lang w:val="lv-LV"/>
              </w:rPr>
            </w:pPr>
            <w:r>
              <w:rPr>
                <w:rFonts w:ascii="Times New Roman" w:hAnsi="Times New Roman" w:cs="Times New Roman"/>
                <w:lang w:val="lv-LV"/>
              </w:rPr>
              <w:t>80</w:t>
            </w:r>
          </w:p>
        </w:tc>
        <w:tc>
          <w:tcPr>
            <w:tcW w:w="1559" w:type="dxa"/>
            <w:tcBorders>
              <w:top w:val="single" w:sz="4" w:space="0" w:color="auto"/>
              <w:left w:val="single" w:sz="4" w:space="0" w:color="auto"/>
              <w:bottom w:val="single" w:sz="4" w:space="0" w:color="auto"/>
              <w:right w:val="single" w:sz="4" w:space="0" w:color="auto"/>
            </w:tcBorders>
          </w:tcPr>
          <w:p w14:paraId="574C9C22" w14:textId="3209781A" w:rsidR="008465F0" w:rsidRPr="003A1472" w:rsidRDefault="008465F0" w:rsidP="008465F0">
            <w:pPr>
              <w:spacing w:line="300" w:lineRule="exact"/>
              <w:jc w:val="center"/>
              <w:rPr>
                <w:rFonts w:ascii="Times New Roman" w:hAnsi="Times New Roman" w:cs="Times New Roman"/>
                <w:lang w:val="lv-LV"/>
              </w:rPr>
            </w:pPr>
            <w:r>
              <w:rPr>
                <w:rFonts w:ascii="Times New Roman" w:hAnsi="Times New Roman" w:cs="Times New Roman"/>
                <w:lang w:val="lv-LV"/>
              </w:rPr>
              <w:t>78</w:t>
            </w:r>
          </w:p>
        </w:tc>
      </w:tr>
    </w:tbl>
    <w:p w14:paraId="1B44738A" w14:textId="77777777" w:rsidR="00D61DED" w:rsidRPr="003A1472" w:rsidRDefault="00D61DED" w:rsidP="00D61DED">
      <w:pPr>
        <w:pStyle w:val="Sarakstarindkopa"/>
        <w:spacing w:after="0" w:line="240" w:lineRule="auto"/>
        <w:ind w:left="1211"/>
        <w:jc w:val="both"/>
        <w:rPr>
          <w:rFonts w:ascii="Times New Roman" w:hAnsi="Times New Roman" w:cs="Times New Roman"/>
          <w:sz w:val="24"/>
          <w:szCs w:val="24"/>
          <w:lang w:val="lv-LV"/>
        </w:rPr>
      </w:pPr>
    </w:p>
    <w:p w14:paraId="0B2794F3" w14:textId="2C1146BB" w:rsidR="00D912BD" w:rsidRPr="003A1472" w:rsidRDefault="00D912BD" w:rsidP="00D61DED">
      <w:pPr>
        <w:pStyle w:val="Sarakstarindkopa"/>
        <w:spacing w:after="0" w:line="240" w:lineRule="auto"/>
        <w:ind w:left="0"/>
        <w:jc w:val="center"/>
        <w:rPr>
          <w:rFonts w:ascii="Times New Roman" w:hAnsi="Times New Roman" w:cs="Times New Roman"/>
          <w:sz w:val="24"/>
          <w:szCs w:val="24"/>
          <w:lang w:val="lv-LV"/>
        </w:rPr>
      </w:pPr>
    </w:p>
    <w:p w14:paraId="6774EDD9" w14:textId="11DC5752" w:rsidR="00D912BD" w:rsidRPr="003A1472" w:rsidRDefault="00D912BD" w:rsidP="006B3E5A">
      <w:pPr>
        <w:pStyle w:val="Sarakstarindkopa"/>
        <w:spacing w:after="0" w:line="240" w:lineRule="auto"/>
        <w:ind w:left="567"/>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 xml:space="preserve">Izglītības iestādes iegūtā </w:t>
      </w:r>
      <w:r w:rsidRPr="003A1472">
        <w:rPr>
          <w:rFonts w:ascii="Times New Roman" w:hAnsi="Times New Roman" w:cs="Times New Roman"/>
          <w:b/>
          <w:bCs/>
          <w:sz w:val="24"/>
          <w:szCs w:val="24"/>
          <w:lang w:val="lv-LV"/>
        </w:rPr>
        <w:t>informācija par izglītojamo iemesliem mācību pārtraukšanai</w:t>
      </w:r>
      <w:r w:rsidRPr="003A1472">
        <w:rPr>
          <w:rFonts w:ascii="Times New Roman" w:hAnsi="Times New Roman" w:cs="Times New Roman"/>
          <w:sz w:val="24"/>
          <w:szCs w:val="24"/>
          <w:lang w:val="lv-LV"/>
        </w:rPr>
        <w:t xml:space="preserve"> izglītības </w:t>
      </w:r>
      <w:r w:rsidR="007123BA" w:rsidRPr="003A1472">
        <w:rPr>
          <w:rFonts w:ascii="Times New Roman" w:hAnsi="Times New Roman" w:cs="Times New Roman"/>
          <w:sz w:val="24"/>
          <w:szCs w:val="24"/>
          <w:lang w:val="lv-LV"/>
        </w:rPr>
        <w:t>iestādē</w:t>
      </w:r>
      <w:r w:rsidR="006B3E5A" w:rsidRPr="003A1472">
        <w:rPr>
          <w:rFonts w:ascii="Times New Roman" w:hAnsi="Times New Roman" w:cs="Times New Roman"/>
          <w:sz w:val="24"/>
          <w:szCs w:val="24"/>
          <w:lang w:val="lv-LV"/>
        </w:rPr>
        <w:t>:</w:t>
      </w:r>
      <w:r w:rsidR="00EF0309" w:rsidRPr="003A1472">
        <w:rPr>
          <w:rFonts w:ascii="Times New Roman" w:hAnsi="Times New Roman" w:cs="Times New Roman"/>
          <w:sz w:val="24"/>
          <w:szCs w:val="24"/>
          <w:lang w:val="lv-LV"/>
        </w:rPr>
        <w:t xml:space="preserve"> </w:t>
      </w:r>
    </w:p>
    <w:tbl>
      <w:tblPr>
        <w:tblStyle w:val="Reatabula"/>
        <w:tblW w:w="9356" w:type="dxa"/>
        <w:tblInd w:w="-147" w:type="dxa"/>
        <w:tblLook w:val="04A0" w:firstRow="1" w:lastRow="0" w:firstColumn="1" w:lastColumn="0" w:noHBand="0" w:noVBand="1"/>
      </w:tblPr>
      <w:tblGrid>
        <w:gridCol w:w="1531"/>
        <w:gridCol w:w="1383"/>
        <w:gridCol w:w="1709"/>
        <w:gridCol w:w="1615"/>
        <w:gridCol w:w="3118"/>
      </w:tblGrid>
      <w:tr w:rsidR="00E7025D" w:rsidRPr="003A1472" w14:paraId="67CA264D" w14:textId="67E21992" w:rsidTr="0032611B">
        <w:tc>
          <w:tcPr>
            <w:tcW w:w="1531" w:type="dxa"/>
          </w:tcPr>
          <w:p w14:paraId="75BCCA66" w14:textId="5F952940" w:rsidR="00E7025D" w:rsidRPr="003A1472" w:rsidRDefault="00E7025D" w:rsidP="006B3E5A">
            <w:pPr>
              <w:pStyle w:val="Sarakstarindkopa"/>
              <w:ind w:left="0"/>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Dzīvesvietas maiņa Latvijā</w:t>
            </w:r>
          </w:p>
        </w:tc>
        <w:tc>
          <w:tcPr>
            <w:tcW w:w="1383" w:type="dxa"/>
          </w:tcPr>
          <w:p w14:paraId="66ADA63C" w14:textId="1D199255" w:rsidR="00E7025D" w:rsidRPr="003A1472" w:rsidRDefault="00E7025D" w:rsidP="006B3E5A">
            <w:pPr>
              <w:pStyle w:val="Sarakstarindkopa"/>
              <w:ind w:left="0"/>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Izbraucis no valsts</w:t>
            </w:r>
          </w:p>
        </w:tc>
        <w:tc>
          <w:tcPr>
            <w:tcW w:w="1709" w:type="dxa"/>
          </w:tcPr>
          <w:p w14:paraId="2ECF3D51" w14:textId="36708009" w:rsidR="00E7025D" w:rsidRPr="003A1472" w:rsidRDefault="00E7025D" w:rsidP="006B3E5A">
            <w:pPr>
              <w:pStyle w:val="Sarakstarindkopa"/>
              <w:ind w:left="0"/>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Iestādes sasniedzamības problēmas</w:t>
            </w:r>
          </w:p>
        </w:tc>
        <w:tc>
          <w:tcPr>
            <w:tcW w:w="1615" w:type="dxa"/>
          </w:tcPr>
          <w:p w14:paraId="6A070A87" w14:textId="0C7F7CCD" w:rsidR="00E7025D" w:rsidRPr="003A1472" w:rsidRDefault="0032611B" w:rsidP="006B3E5A">
            <w:pPr>
              <w:pStyle w:val="Sarakstarindkopa"/>
              <w:ind w:left="0"/>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Izglītības</w:t>
            </w:r>
            <w:r w:rsidR="00E7025D" w:rsidRPr="003A1472">
              <w:rPr>
                <w:rFonts w:ascii="Times New Roman" w:hAnsi="Times New Roman" w:cs="Times New Roman"/>
                <w:sz w:val="24"/>
                <w:szCs w:val="24"/>
                <w:lang w:val="lv-LV"/>
              </w:rPr>
              <w:t xml:space="preserve"> programmas maiņa</w:t>
            </w:r>
          </w:p>
        </w:tc>
        <w:tc>
          <w:tcPr>
            <w:tcW w:w="3118" w:type="dxa"/>
          </w:tcPr>
          <w:p w14:paraId="67FBF75D" w14:textId="5B80F58D" w:rsidR="00E7025D" w:rsidRPr="003A1472" w:rsidRDefault="00E7025D" w:rsidP="006B3E5A">
            <w:pPr>
              <w:pStyle w:val="Sarakstarindkopa"/>
              <w:ind w:left="0"/>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Cits iemesls</w:t>
            </w:r>
          </w:p>
        </w:tc>
      </w:tr>
      <w:tr w:rsidR="00E7025D" w:rsidRPr="003A1472" w14:paraId="3165047B" w14:textId="484D9841" w:rsidTr="0032611B">
        <w:tc>
          <w:tcPr>
            <w:tcW w:w="1531" w:type="dxa"/>
          </w:tcPr>
          <w:p w14:paraId="512C4FDB" w14:textId="15D936C5" w:rsidR="00E7025D" w:rsidRPr="003A1472" w:rsidRDefault="008465F0" w:rsidP="006B3E5A">
            <w:pPr>
              <w:pStyle w:val="Sarakstarindkopa"/>
              <w:ind w:left="0"/>
              <w:jc w:val="both"/>
              <w:rPr>
                <w:rFonts w:ascii="Times New Roman" w:hAnsi="Times New Roman" w:cs="Times New Roman"/>
                <w:sz w:val="24"/>
                <w:szCs w:val="24"/>
                <w:lang w:val="lv-LV"/>
              </w:rPr>
            </w:pPr>
            <w:r>
              <w:rPr>
                <w:rFonts w:ascii="Times New Roman" w:hAnsi="Times New Roman" w:cs="Times New Roman"/>
                <w:sz w:val="24"/>
                <w:szCs w:val="24"/>
                <w:lang w:val="lv-LV"/>
              </w:rPr>
              <w:t>3</w:t>
            </w:r>
          </w:p>
        </w:tc>
        <w:tc>
          <w:tcPr>
            <w:tcW w:w="1383" w:type="dxa"/>
          </w:tcPr>
          <w:p w14:paraId="2C007660" w14:textId="4916F1A4" w:rsidR="00E7025D" w:rsidRPr="003A1472" w:rsidRDefault="008465F0" w:rsidP="006B3E5A">
            <w:pPr>
              <w:pStyle w:val="Sarakstarindkopa"/>
              <w:ind w:left="0"/>
              <w:jc w:val="both"/>
              <w:rPr>
                <w:rFonts w:ascii="Times New Roman" w:hAnsi="Times New Roman" w:cs="Times New Roman"/>
                <w:sz w:val="24"/>
                <w:szCs w:val="24"/>
                <w:lang w:val="lv-LV"/>
              </w:rPr>
            </w:pPr>
            <w:r>
              <w:rPr>
                <w:rFonts w:ascii="Times New Roman" w:hAnsi="Times New Roman" w:cs="Times New Roman"/>
                <w:sz w:val="24"/>
                <w:szCs w:val="24"/>
                <w:lang w:val="lv-LV"/>
              </w:rPr>
              <w:t>0</w:t>
            </w:r>
          </w:p>
        </w:tc>
        <w:tc>
          <w:tcPr>
            <w:tcW w:w="1709" w:type="dxa"/>
          </w:tcPr>
          <w:p w14:paraId="28CA1758" w14:textId="104104C3" w:rsidR="00E7025D" w:rsidRPr="003A1472" w:rsidRDefault="008465F0" w:rsidP="006B3E5A">
            <w:pPr>
              <w:pStyle w:val="Sarakstarindkopa"/>
              <w:ind w:left="0"/>
              <w:jc w:val="both"/>
              <w:rPr>
                <w:rFonts w:ascii="Times New Roman" w:hAnsi="Times New Roman" w:cs="Times New Roman"/>
                <w:sz w:val="24"/>
                <w:szCs w:val="24"/>
                <w:lang w:val="lv-LV"/>
              </w:rPr>
            </w:pPr>
            <w:r>
              <w:rPr>
                <w:rFonts w:ascii="Times New Roman" w:hAnsi="Times New Roman" w:cs="Times New Roman"/>
                <w:sz w:val="24"/>
                <w:szCs w:val="24"/>
                <w:lang w:val="lv-LV"/>
              </w:rPr>
              <w:t>0</w:t>
            </w:r>
          </w:p>
        </w:tc>
        <w:tc>
          <w:tcPr>
            <w:tcW w:w="1615" w:type="dxa"/>
          </w:tcPr>
          <w:p w14:paraId="4ADF6210" w14:textId="29605AB3" w:rsidR="00E7025D" w:rsidRPr="003A1472" w:rsidRDefault="008465F0" w:rsidP="006B3E5A">
            <w:pPr>
              <w:pStyle w:val="Sarakstarindkopa"/>
              <w:ind w:left="0"/>
              <w:jc w:val="both"/>
              <w:rPr>
                <w:rFonts w:ascii="Times New Roman" w:hAnsi="Times New Roman" w:cs="Times New Roman"/>
                <w:sz w:val="24"/>
                <w:szCs w:val="24"/>
                <w:lang w:val="lv-LV"/>
              </w:rPr>
            </w:pPr>
            <w:r>
              <w:rPr>
                <w:rFonts w:ascii="Times New Roman" w:hAnsi="Times New Roman" w:cs="Times New Roman"/>
                <w:sz w:val="24"/>
                <w:szCs w:val="24"/>
                <w:lang w:val="lv-LV"/>
              </w:rPr>
              <w:t>5</w:t>
            </w:r>
          </w:p>
        </w:tc>
        <w:tc>
          <w:tcPr>
            <w:tcW w:w="3118" w:type="dxa"/>
          </w:tcPr>
          <w:p w14:paraId="5A0A00A3" w14:textId="0AB221BD" w:rsidR="00E7025D" w:rsidRPr="003A1472" w:rsidRDefault="008465F0" w:rsidP="006B3E5A">
            <w:pPr>
              <w:pStyle w:val="Sarakstarindkopa"/>
              <w:ind w:left="0"/>
              <w:jc w:val="both"/>
              <w:rPr>
                <w:rFonts w:ascii="Times New Roman" w:hAnsi="Times New Roman" w:cs="Times New Roman"/>
                <w:sz w:val="24"/>
                <w:szCs w:val="24"/>
                <w:lang w:val="lv-LV"/>
              </w:rPr>
            </w:pPr>
            <w:r>
              <w:rPr>
                <w:rFonts w:ascii="Times New Roman" w:hAnsi="Times New Roman" w:cs="Times New Roman"/>
                <w:sz w:val="24"/>
                <w:szCs w:val="24"/>
                <w:lang w:val="lv-LV"/>
              </w:rPr>
              <w:t>11 mainoties mācību maksas noteikumiem</w:t>
            </w:r>
          </w:p>
          <w:p w14:paraId="63D6DDE9" w14:textId="77777777" w:rsidR="00E7025D" w:rsidRPr="003A1472" w:rsidRDefault="00E7025D" w:rsidP="006B3E5A">
            <w:pPr>
              <w:pStyle w:val="Sarakstarindkopa"/>
              <w:ind w:left="0"/>
              <w:jc w:val="both"/>
              <w:rPr>
                <w:rFonts w:ascii="Times New Roman" w:hAnsi="Times New Roman" w:cs="Times New Roman"/>
                <w:sz w:val="24"/>
                <w:szCs w:val="24"/>
                <w:lang w:val="lv-LV"/>
              </w:rPr>
            </w:pPr>
          </w:p>
        </w:tc>
      </w:tr>
    </w:tbl>
    <w:p w14:paraId="699ED6BC" w14:textId="77777777" w:rsidR="006D56D5" w:rsidRPr="003A1472" w:rsidRDefault="006D56D5" w:rsidP="006B3E5A">
      <w:pPr>
        <w:pStyle w:val="Sarakstarindkopa"/>
        <w:spacing w:after="0" w:line="240" w:lineRule="auto"/>
        <w:ind w:left="567"/>
        <w:jc w:val="both"/>
        <w:rPr>
          <w:rFonts w:ascii="Times New Roman" w:hAnsi="Times New Roman" w:cs="Times New Roman"/>
          <w:sz w:val="24"/>
          <w:szCs w:val="24"/>
          <w:lang w:val="lv-LV"/>
        </w:rPr>
      </w:pPr>
    </w:p>
    <w:p w14:paraId="480FB4D5" w14:textId="77777777" w:rsidR="006B3E5A" w:rsidRPr="003A1472" w:rsidRDefault="006B3E5A" w:rsidP="006B3E5A">
      <w:pPr>
        <w:pStyle w:val="Sarakstarindkopa"/>
        <w:spacing w:after="0" w:line="240" w:lineRule="auto"/>
        <w:ind w:left="1211"/>
        <w:jc w:val="both"/>
        <w:rPr>
          <w:rFonts w:ascii="Times New Roman" w:hAnsi="Times New Roman" w:cs="Times New Roman"/>
          <w:sz w:val="24"/>
          <w:szCs w:val="24"/>
          <w:lang w:val="lv-LV"/>
        </w:rPr>
      </w:pPr>
    </w:p>
    <w:p w14:paraId="0AF89F46" w14:textId="3310BA82" w:rsidR="005C6F07" w:rsidRPr="003A1472" w:rsidRDefault="006B3E5A" w:rsidP="006B3E5A">
      <w:pPr>
        <w:spacing w:line="300" w:lineRule="exact"/>
        <w:ind w:left="851" w:hanging="567"/>
        <w:rPr>
          <w:rFonts w:ascii="Times New Roman" w:hAnsi="Times New Roman" w:cs="Times New Roman"/>
          <w:b/>
          <w:bCs/>
          <w:lang w:val="lv-LV"/>
        </w:rPr>
      </w:pPr>
      <w:r w:rsidRPr="003A1472">
        <w:rPr>
          <w:rFonts w:ascii="Times New Roman" w:hAnsi="Times New Roman" w:cs="Times New Roman"/>
          <w:b/>
          <w:bCs/>
          <w:sz w:val="24"/>
          <w:szCs w:val="24"/>
          <w:lang w:val="lv-LV"/>
        </w:rPr>
        <w:t>1.3.</w:t>
      </w:r>
      <w:r w:rsidR="003E52A9" w:rsidRPr="003A1472">
        <w:rPr>
          <w:rFonts w:ascii="Times New Roman" w:hAnsi="Times New Roman" w:cs="Times New Roman"/>
          <w:b/>
          <w:bCs/>
          <w:sz w:val="24"/>
          <w:szCs w:val="24"/>
          <w:lang w:val="lv-LV"/>
        </w:rPr>
        <w:t>Izglītības iestādei izvirzītie izglītības kvalitātes mērķi 202</w:t>
      </w:r>
      <w:r w:rsidR="00B9309C" w:rsidRPr="003A1472">
        <w:rPr>
          <w:rFonts w:ascii="Times New Roman" w:hAnsi="Times New Roman" w:cs="Times New Roman"/>
          <w:b/>
          <w:bCs/>
          <w:sz w:val="24"/>
          <w:szCs w:val="24"/>
          <w:lang w:val="lv-LV"/>
        </w:rPr>
        <w:t>5</w:t>
      </w:r>
      <w:r w:rsidR="003E52A9" w:rsidRPr="003A1472">
        <w:rPr>
          <w:rFonts w:ascii="Times New Roman" w:hAnsi="Times New Roman" w:cs="Times New Roman"/>
          <w:b/>
          <w:bCs/>
          <w:sz w:val="24"/>
          <w:szCs w:val="24"/>
          <w:lang w:val="lv-LV"/>
        </w:rPr>
        <w:t>./202</w:t>
      </w:r>
      <w:r w:rsidR="00B9309C" w:rsidRPr="003A1472">
        <w:rPr>
          <w:rFonts w:ascii="Times New Roman" w:hAnsi="Times New Roman" w:cs="Times New Roman"/>
          <w:b/>
          <w:bCs/>
          <w:sz w:val="24"/>
          <w:szCs w:val="24"/>
          <w:lang w:val="lv-LV"/>
        </w:rPr>
        <w:t>6</w:t>
      </w:r>
      <w:r w:rsidR="003E52A9" w:rsidRPr="003A1472">
        <w:rPr>
          <w:rFonts w:ascii="Times New Roman" w:hAnsi="Times New Roman" w:cs="Times New Roman"/>
          <w:b/>
          <w:bCs/>
          <w:sz w:val="24"/>
          <w:szCs w:val="24"/>
          <w:lang w:val="lv-LV"/>
        </w:rPr>
        <w:t>. mācību gadam</w:t>
      </w:r>
      <w:r w:rsidR="003E52A9" w:rsidRPr="003A1472">
        <w:rPr>
          <w:rFonts w:ascii="Times New Roman" w:hAnsi="Times New Roman" w:cs="Times New Roman"/>
          <w:b/>
          <w:bCs/>
          <w:lang w:val="lv-LV"/>
        </w:rPr>
        <w:t xml:space="preserve"> </w:t>
      </w:r>
      <w:r w:rsidR="00AF27E7" w:rsidRPr="003A1472">
        <w:rPr>
          <w:rFonts w:ascii="Times New Roman" w:hAnsi="Times New Roman" w:cs="Times New Roman"/>
          <w:lang w:val="lv-LV"/>
        </w:rPr>
        <w:t>(</w:t>
      </w:r>
      <w:r w:rsidR="00B05530" w:rsidRPr="003A1472">
        <w:rPr>
          <w:rFonts w:ascii="Times New Roman" w:hAnsi="Times New Roman" w:cs="Times New Roman"/>
          <w:lang w:val="lv-LV"/>
        </w:rPr>
        <w:t xml:space="preserve">tabulā atstāt tikai izglītības iestādei </w:t>
      </w:r>
      <w:r w:rsidR="001957F7" w:rsidRPr="003A1472">
        <w:rPr>
          <w:rFonts w:ascii="Times New Roman" w:hAnsi="Times New Roman" w:cs="Times New Roman"/>
          <w:lang w:val="lv-LV"/>
        </w:rPr>
        <w:t>aktuālās</w:t>
      </w:r>
      <w:r w:rsidR="00B05530" w:rsidRPr="003A1472">
        <w:rPr>
          <w:rFonts w:ascii="Times New Roman" w:hAnsi="Times New Roman" w:cs="Times New Roman"/>
          <w:lang w:val="lv-LV"/>
        </w:rPr>
        <w:t xml:space="preserve"> rindas):</w:t>
      </w:r>
    </w:p>
    <w:p w14:paraId="4BC50517" w14:textId="77777777" w:rsidR="00FF3903" w:rsidRPr="003A1472" w:rsidRDefault="00FF3903" w:rsidP="00FF3903">
      <w:pPr>
        <w:pStyle w:val="Sarakstarindkopa"/>
        <w:spacing w:after="0" w:line="240" w:lineRule="auto"/>
        <w:jc w:val="both"/>
        <w:rPr>
          <w:rFonts w:ascii="Times New Roman" w:eastAsia="Times New Roman" w:hAnsi="Times New Roman" w:cs="Times New Roman"/>
          <w:sz w:val="24"/>
          <w:szCs w:val="24"/>
          <w:lang w:val="lv-LV"/>
        </w:rPr>
      </w:pPr>
    </w:p>
    <w:tbl>
      <w:tblPr>
        <w:tblStyle w:val="Reatabula"/>
        <w:tblW w:w="9351" w:type="dxa"/>
        <w:tblLook w:val="04A0" w:firstRow="1" w:lastRow="0" w:firstColumn="1" w:lastColumn="0" w:noHBand="0" w:noVBand="1"/>
      </w:tblPr>
      <w:tblGrid>
        <w:gridCol w:w="804"/>
        <w:gridCol w:w="3019"/>
        <w:gridCol w:w="2409"/>
        <w:gridCol w:w="3119"/>
      </w:tblGrid>
      <w:tr w:rsidR="00FF3903" w:rsidRPr="0055434E" w14:paraId="0503C4E3" w14:textId="77777777" w:rsidTr="00FF3903">
        <w:tc>
          <w:tcPr>
            <w:tcW w:w="804" w:type="dxa"/>
          </w:tcPr>
          <w:p w14:paraId="60612390" w14:textId="77777777" w:rsidR="00FF3903" w:rsidRPr="003A1472" w:rsidRDefault="00FF3903" w:rsidP="00822881">
            <w:pPr>
              <w:jc w:val="center"/>
              <w:rPr>
                <w:rFonts w:ascii="Times New Roman" w:eastAsia="Times New Roman" w:hAnsi="Times New Roman" w:cs="Times New Roman"/>
                <w:b/>
                <w:bCs/>
                <w:sz w:val="24"/>
                <w:szCs w:val="24"/>
                <w:lang w:val="lv-LV"/>
              </w:rPr>
            </w:pPr>
            <w:r w:rsidRPr="003A1472">
              <w:rPr>
                <w:rFonts w:ascii="Times New Roman" w:eastAsia="Times New Roman" w:hAnsi="Times New Roman" w:cs="Times New Roman"/>
                <w:b/>
                <w:bCs/>
                <w:sz w:val="24"/>
                <w:szCs w:val="24"/>
                <w:lang w:val="lv-LV"/>
              </w:rPr>
              <w:t>NPK</w:t>
            </w:r>
          </w:p>
        </w:tc>
        <w:tc>
          <w:tcPr>
            <w:tcW w:w="3019" w:type="dxa"/>
          </w:tcPr>
          <w:p w14:paraId="099E2DD9" w14:textId="77777777" w:rsidR="00FF3903" w:rsidRPr="003A1472" w:rsidRDefault="00FF3903" w:rsidP="00822881">
            <w:pPr>
              <w:jc w:val="center"/>
              <w:rPr>
                <w:rFonts w:ascii="Times New Roman" w:eastAsia="Times New Roman" w:hAnsi="Times New Roman" w:cs="Times New Roman"/>
                <w:b/>
                <w:bCs/>
                <w:sz w:val="24"/>
                <w:szCs w:val="24"/>
                <w:lang w:val="lv-LV"/>
              </w:rPr>
            </w:pPr>
            <w:r w:rsidRPr="003A1472">
              <w:rPr>
                <w:rFonts w:ascii="Times New Roman" w:eastAsia="Times New Roman" w:hAnsi="Times New Roman" w:cs="Times New Roman"/>
                <w:b/>
                <w:bCs/>
                <w:sz w:val="24"/>
                <w:szCs w:val="24"/>
                <w:lang w:val="lv-LV"/>
              </w:rPr>
              <w:t>Kvalitatīvais / kvantitatīvais indikators</w:t>
            </w:r>
          </w:p>
        </w:tc>
        <w:tc>
          <w:tcPr>
            <w:tcW w:w="2409" w:type="dxa"/>
          </w:tcPr>
          <w:p w14:paraId="14518BD7" w14:textId="77777777" w:rsidR="00FF3903" w:rsidRPr="003A1472" w:rsidRDefault="00FF3903" w:rsidP="00822881">
            <w:pPr>
              <w:jc w:val="center"/>
              <w:rPr>
                <w:rFonts w:ascii="Times New Roman" w:eastAsia="Times New Roman" w:hAnsi="Times New Roman" w:cs="Times New Roman"/>
                <w:b/>
                <w:bCs/>
                <w:sz w:val="24"/>
                <w:szCs w:val="24"/>
                <w:lang w:val="lv-LV"/>
              </w:rPr>
            </w:pPr>
            <w:r w:rsidRPr="003A1472">
              <w:rPr>
                <w:rFonts w:ascii="Times New Roman" w:eastAsia="Times New Roman" w:hAnsi="Times New Roman" w:cs="Times New Roman"/>
                <w:b/>
                <w:bCs/>
                <w:sz w:val="24"/>
                <w:szCs w:val="24"/>
                <w:lang w:val="lv-LV"/>
              </w:rPr>
              <w:t xml:space="preserve">Noteiktais rādītājs </w:t>
            </w:r>
          </w:p>
        </w:tc>
        <w:tc>
          <w:tcPr>
            <w:tcW w:w="3119" w:type="dxa"/>
          </w:tcPr>
          <w:p w14:paraId="176E7ED1" w14:textId="77777777" w:rsidR="00FF3903" w:rsidRPr="003A1472" w:rsidRDefault="00FF3903" w:rsidP="00822881">
            <w:pPr>
              <w:jc w:val="center"/>
              <w:rPr>
                <w:rFonts w:ascii="Times New Roman" w:eastAsia="Times New Roman" w:hAnsi="Times New Roman" w:cs="Times New Roman"/>
                <w:b/>
                <w:bCs/>
                <w:sz w:val="24"/>
                <w:szCs w:val="24"/>
                <w:lang w:val="lv-LV"/>
              </w:rPr>
            </w:pPr>
            <w:r w:rsidRPr="003A1472">
              <w:rPr>
                <w:rFonts w:ascii="Times New Roman" w:eastAsia="Times New Roman" w:hAnsi="Times New Roman" w:cs="Times New Roman"/>
                <w:b/>
                <w:bCs/>
                <w:sz w:val="24"/>
                <w:szCs w:val="24"/>
                <w:lang w:val="lv-LV"/>
              </w:rPr>
              <w:t>Sasniegtais rādītājs/ komentārs par izpildi</w:t>
            </w:r>
          </w:p>
        </w:tc>
      </w:tr>
      <w:tr w:rsidR="00BA5212" w:rsidRPr="0055434E" w14:paraId="0FB0D80A" w14:textId="77777777" w:rsidTr="00A8351D">
        <w:tc>
          <w:tcPr>
            <w:tcW w:w="804" w:type="dxa"/>
          </w:tcPr>
          <w:p w14:paraId="79B53F46" w14:textId="640DD6EB" w:rsidR="00BA5212" w:rsidRPr="003A1472" w:rsidRDefault="00E130D2" w:rsidP="00822881">
            <w:pPr>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1</w:t>
            </w:r>
            <w:r w:rsidR="00BA5212" w:rsidRPr="003A1472">
              <w:rPr>
                <w:rFonts w:ascii="Times New Roman" w:eastAsia="Times New Roman" w:hAnsi="Times New Roman" w:cs="Times New Roman"/>
                <w:sz w:val="24"/>
                <w:szCs w:val="24"/>
                <w:lang w:val="lv-LV"/>
              </w:rPr>
              <w:t>.</w:t>
            </w:r>
          </w:p>
        </w:tc>
        <w:tc>
          <w:tcPr>
            <w:tcW w:w="8547" w:type="dxa"/>
            <w:gridSpan w:val="3"/>
          </w:tcPr>
          <w:p w14:paraId="791E04F3" w14:textId="59EEC756" w:rsidR="00BA5212" w:rsidRPr="003A1472" w:rsidRDefault="00BA5212" w:rsidP="00822881">
            <w:pPr>
              <w:jc w:val="both"/>
              <w:rPr>
                <w:rFonts w:ascii="Times New Roman" w:hAnsi="Times New Roman" w:cs="Times New Roman"/>
                <w:b/>
                <w:bCs/>
                <w:sz w:val="24"/>
                <w:szCs w:val="24"/>
                <w:lang w:val="lv-LV"/>
              </w:rPr>
            </w:pPr>
            <w:r w:rsidRPr="003A1472">
              <w:rPr>
                <w:rFonts w:ascii="Times New Roman" w:eastAsia="Times New Roman" w:hAnsi="Times New Roman" w:cs="Times New Roman"/>
                <w:b/>
                <w:bCs/>
                <w:sz w:val="24"/>
                <w:szCs w:val="24"/>
                <w:lang w:val="lv-LV"/>
              </w:rPr>
              <w:t>Darbs ar talantīgajiem izglītojamiem un izglītojamo sasniegumi mācību priekšmetu olimpiādēs,  pētniecisko darbu skatēs.</w:t>
            </w:r>
          </w:p>
        </w:tc>
      </w:tr>
      <w:tr w:rsidR="00FF3903" w:rsidRPr="003A1472" w14:paraId="6E5C9E4A" w14:textId="77777777" w:rsidTr="00FF3903">
        <w:tc>
          <w:tcPr>
            <w:tcW w:w="804" w:type="dxa"/>
          </w:tcPr>
          <w:p w14:paraId="0E5CB18E" w14:textId="4E0137E2" w:rsidR="00FF3903" w:rsidRPr="003A1472" w:rsidRDefault="003927FE" w:rsidP="00822881">
            <w:pPr>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4.1</w:t>
            </w:r>
            <w:r w:rsidR="00FF3903" w:rsidRPr="003A1472">
              <w:rPr>
                <w:rFonts w:ascii="Times New Roman" w:eastAsia="Times New Roman" w:hAnsi="Times New Roman" w:cs="Times New Roman"/>
                <w:sz w:val="24"/>
                <w:szCs w:val="24"/>
                <w:lang w:val="lv-LV"/>
              </w:rPr>
              <w:t>.</w:t>
            </w:r>
          </w:p>
        </w:tc>
        <w:tc>
          <w:tcPr>
            <w:tcW w:w="3019" w:type="dxa"/>
          </w:tcPr>
          <w:p w14:paraId="151457BA" w14:textId="3ED8BD49" w:rsidR="00FF3903" w:rsidRPr="003A1472" w:rsidRDefault="00FF3903" w:rsidP="00822881">
            <w:pPr>
              <w:jc w:val="both"/>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Izglītojamo skaits % no kopēj</w:t>
            </w:r>
            <w:r w:rsidR="00617839" w:rsidRPr="003A1472">
              <w:rPr>
                <w:rFonts w:ascii="Times New Roman" w:eastAsia="Times New Roman" w:hAnsi="Times New Roman" w:cs="Times New Roman"/>
                <w:sz w:val="24"/>
                <w:szCs w:val="24"/>
                <w:lang w:val="lv-LV"/>
              </w:rPr>
              <w:t>ā</w:t>
            </w:r>
            <w:r w:rsidRPr="003A1472">
              <w:rPr>
                <w:rFonts w:ascii="Times New Roman" w:eastAsia="Times New Roman" w:hAnsi="Times New Roman" w:cs="Times New Roman"/>
                <w:sz w:val="24"/>
                <w:szCs w:val="24"/>
                <w:lang w:val="lv-LV"/>
              </w:rPr>
              <w:t xml:space="preserve"> izglītojamo skaita, kuri </w:t>
            </w:r>
            <w:r w:rsidRPr="003A1472">
              <w:rPr>
                <w:rFonts w:ascii="Times New Roman" w:eastAsia="Times New Roman" w:hAnsi="Times New Roman" w:cs="Times New Roman"/>
                <w:b/>
                <w:bCs/>
                <w:sz w:val="24"/>
                <w:szCs w:val="24"/>
                <w:lang w:val="lv-LV"/>
              </w:rPr>
              <w:t>piedalās</w:t>
            </w:r>
            <w:r w:rsidRPr="003A1472">
              <w:rPr>
                <w:rFonts w:ascii="Times New Roman" w:eastAsia="Times New Roman" w:hAnsi="Times New Roman" w:cs="Times New Roman"/>
                <w:sz w:val="24"/>
                <w:szCs w:val="24"/>
                <w:lang w:val="lv-LV"/>
              </w:rPr>
              <w:t xml:space="preserve"> </w:t>
            </w:r>
            <w:r w:rsidRPr="003A1472">
              <w:rPr>
                <w:rFonts w:ascii="Times New Roman" w:eastAsia="Times New Roman" w:hAnsi="Times New Roman" w:cs="Times New Roman"/>
                <w:b/>
                <w:bCs/>
                <w:sz w:val="24"/>
                <w:szCs w:val="24"/>
                <w:lang w:val="lv-LV"/>
              </w:rPr>
              <w:t>dažāda līmeņa</w:t>
            </w:r>
            <w:r w:rsidRPr="003A1472">
              <w:rPr>
                <w:rFonts w:ascii="Times New Roman" w:eastAsia="Times New Roman" w:hAnsi="Times New Roman" w:cs="Times New Roman"/>
                <w:sz w:val="24"/>
                <w:szCs w:val="24"/>
                <w:lang w:val="lv-LV"/>
              </w:rPr>
              <w:t xml:space="preserve"> konkursos, skatēs, sacensībās</w:t>
            </w:r>
            <w:r w:rsidR="00617839" w:rsidRPr="003A1472">
              <w:rPr>
                <w:rFonts w:ascii="Times New Roman" w:eastAsia="Times New Roman" w:hAnsi="Times New Roman" w:cs="Times New Roman"/>
                <w:sz w:val="24"/>
                <w:szCs w:val="24"/>
                <w:lang w:val="lv-LV"/>
              </w:rPr>
              <w:t>, mācību priekšmetu olimpiādēs</w:t>
            </w:r>
            <w:r w:rsidRPr="003A1472">
              <w:rPr>
                <w:rFonts w:ascii="Times New Roman" w:eastAsia="Times New Roman" w:hAnsi="Times New Roman" w:cs="Times New Roman"/>
                <w:sz w:val="24"/>
                <w:szCs w:val="24"/>
                <w:lang w:val="lv-LV"/>
              </w:rPr>
              <w:t xml:space="preserve"> </w:t>
            </w:r>
          </w:p>
        </w:tc>
        <w:tc>
          <w:tcPr>
            <w:tcW w:w="2409" w:type="dxa"/>
          </w:tcPr>
          <w:p w14:paraId="48762474" w14:textId="1070A178" w:rsidR="00FF3903" w:rsidRPr="003A1472" w:rsidRDefault="00E130D2" w:rsidP="00822881">
            <w:pPr>
              <w:jc w:val="both"/>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60%</w:t>
            </w:r>
          </w:p>
        </w:tc>
        <w:tc>
          <w:tcPr>
            <w:tcW w:w="3119" w:type="dxa"/>
          </w:tcPr>
          <w:p w14:paraId="77616495" w14:textId="457C5512" w:rsidR="00FF3903" w:rsidRPr="003A1472" w:rsidRDefault="00E130D2" w:rsidP="00822881">
            <w:pPr>
              <w:jc w:val="both"/>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60%</w:t>
            </w:r>
          </w:p>
        </w:tc>
      </w:tr>
      <w:tr w:rsidR="00FF3903" w:rsidRPr="0055434E" w14:paraId="4FE53BED" w14:textId="77777777" w:rsidTr="00822881">
        <w:tc>
          <w:tcPr>
            <w:tcW w:w="804" w:type="dxa"/>
          </w:tcPr>
          <w:p w14:paraId="723167F4" w14:textId="2BF8D98E" w:rsidR="00FF3903" w:rsidRPr="003A1472" w:rsidRDefault="003927FE" w:rsidP="00822881">
            <w:pPr>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4.2.</w:t>
            </w:r>
          </w:p>
        </w:tc>
        <w:tc>
          <w:tcPr>
            <w:tcW w:w="8547" w:type="dxa"/>
            <w:gridSpan w:val="3"/>
          </w:tcPr>
          <w:p w14:paraId="6C6DEB35" w14:textId="0C791D1F" w:rsidR="00FF3903" w:rsidRPr="003A1472" w:rsidRDefault="00FF3903" w:rsidP="00822881">
            <w:pPr>
              <w:jc w:val="both"/>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Izglītojamo skaits % no kopējā</w:t>
            </w:r>
            <w:r w:rsidR="00B76FDB" w:rsidRPr="003A1472">
              <w:rPr>
                <w:rFonts w:ascii="Times New Roman" w:eastAsia="Times New Roman" w:hAnsi="Times New Roman" w:cs="Times New Roman"/>
                <w:sz w:val="24"/>
                <w:szCs w:val="24"/>
                <w:lang w:val="lv-LV"/>
              </w:rPr>
              <w:t xml:space="preserve"> iestādi pārstāvējušo</w:t>
            </w:r>
            <w:r w:rsidRPr="003A1472">
              <w:rPr>
                <w:rFonts w:ascii="Times New Roman" w:eastAsia="Times New Roman" w:hAnsi="Times New Roman" w:cs="Times New Roman"/>
                <w:sz w:val="24"/>
                <w:szCs w:val="24"/>
                <w:lang w:val="lv-LV"/>
              </w:rPr>
              <w:t xml:space="preserve"> izglītojamo skaita,</w:t>
            </w:r>
            <w:r w:rsidR="00B76FDB" w:rsidRPr="003A1472">
              <w:rPr>
                <w:rFonts w:ascii="Times New Roman" w:eastAsia="Times New Roman" w:hAnsi="Times New Roman" w:cs="Times New Roman"/>
                <w:sz w:val="24"/>
                <w:szCs w:val="24"/>
                <w:lang w:val="lv-LV"/>
              </w:rPr>
              <w:t xml:space="preserve"> un</w:t>
            </w:r>
            <w:r w:rsidRPr="003A1472">
              <w:rPr>
                <w:rFonts w:ascii="Times New Roman" w:eastAsia="Times New Roman" w:hAnsi="Times New Roman" w:cs="Times New Roman"/>
                <w:sz w:val="24"/>
                <w:szCs w:val="24"/>
                <w:lang w:val="lv-LV"/>
              </w:rPr>
              <w:t xml:space="preserve"> </w:t>
            </w:r>
            <w:r w:rsidRPr="003A1472">
              <w:rPr>
                <w:rFonts w:ascii="Times New Roman" w:eastAsia="Times New Roman" w:hAnsi="Times New Roman" w:cs="Times New Roman"/>
                <w:b/>
                <w:bCs/>
                <w:sz w:val="24"/>
                <w:szCs w:val="24"/>
                <w:lang w:val="lv-LV"/>
              </w:rPr>
              <w:t>ieg</w:t>
            </w:r>
            <w:r w:rsidR="00B76FDB" w:rsidRPr="003A1472">
              <w:rPr>
                <w:rFonts w:ascii="Times New Roman" w:eastAsia="Times New Roman" w:hAnsi="Times New Roman" w:cs="Times New Roman"/>
                <w:b/>
                <w:bCs/>
                <w:sz w:val="24"/>
                <w:szCs w:val="24"/>
                <w:lang w:val="lv-LV"/>
              </w:rPr>
              <w:t xml:space="preserve">uvuši </w:t>
            </w:r>
            <w:r w:rsidRPr="003A1472">
              <w:rPr>
                <w:rFonts w:ascii="Times New Roman" w:eastAsia="Times New Roman" w:hAnsi="Times New Roman" w:cs="Times New Roman"/>
                <w:b/>
                <w:bCs/>
                <w:sz w:val="24"/>
                <w:szCs w:val="24"/>
                <w:lang w:val="lv-LV"/>
              </w:rPr>
              <w:t>godalgotas vietas</w:t>
            </w:r>
            <w:r w:rsidRPr="003A1472">
              <w:rPr>
                <w:rFonts w:ascii="Times New Roman" w:eastAsia="Times New Roman" w:hAnsi="Times New Roman" w:cs="Times New Roman"/>
                <w:sz w:val="24"/>
                <w:szCs w:val="24"/>
                <w:lang w:val="lv-LV"/>
              </w:rPr>
              <w:t>:</w:t>
            </w:r>
          </w:p>
        </w:tc>
      </w:tr>
      <w:tr w:rsidR="00FF3903" w:rsidRPr="003A1472" w14:paraId="77E70AD4" w14:textId="77777777" w:rsidTr="00FF3903">
        <w:tc>
          <w:tcPr>
            <w:tcW w:w="804" w:type="dxa"/>
          </w:tcPr>
          <w:p w14:paraId="0CF8A357" w14:textId="43325D18" w:rsidR="00FF3903" w:rsidRPr="003A1472" w:rsidRDefault="003927FE" w:rsidP="00822881">
            <w:pPr>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4.</w:t>
            </w:r>
            <w:r w:rsidR="006A4FF8" w:rsidRPr="003A1472">
              <w:rPr>
                <w:rFonts w:ascii="Times New Roman" w:eastAsia="Times New Roman" w:hAnsi="Times New Roman" w:cs="Times New Roman"/>
                <w:sz w:val="24"/>
                <w:szCs w:val="24"/>
                <w:lang w:val="lv-LV"/>
              </w:rPr>
              <w:t>2.3</w:t>
            </w:r>
            <w:r w:rsidR="00FF3903" w:rsidRPr="003A1472">
              <w:rPr>
                <w:rFonts w:ascii="Times New Roman" w:eastAsia="Times New Roman" w:hAnsi="Times New Roman" w:cs="Times New Roman"/>
                <w:sz w:val="24"/>
                <w:szCs w:val="24"/>
                <w:lang w:val="lv-LV"/>
              </w:rPr>
              <w:t>.</w:t>
            </w:r>
          </w:p>
        </w:tc>
        <w:tc>
          <w:tcPr>
            <w:tcW w:w="3019" w:type="dxa"/>
          </w:tcPr>
          <w:p w14:paraId="399EEF36" w14:textId="77777777" w:rsidR="00FF3903" w:rsidRPr="003A1472" w:rsidRDefault="00FF3903" w:rsidP="00822881">
            <w:pPr>
              <w:jc w:val="both"/>
              <w:rPr>
                <w:rFonts w:ascii="Times New Roman" w:eastAsia="Times New Roman" w:hAnsi="Times New Roman" w:cs="Times New Roman"/>
                <w:b/>
                <w:bCs/>
                <w:sz w:val="24"/>
                <w:szCs w:val="24"/>
                <w:lang w:val="lv-LV"/>
              </w:rPr>
            </w:pPr>
            <w:r w:rsidRPr="003A1472">
              <w:rPr>
                <w:rFonts w:ascii="Times New Roman" w:eastAsia="Times New Roman" w:hAnsi="Times New Roman" w:cs="Times New Roman"/>
                <w:b/>
                <w:bCs/>
                <w:sz w:val="24"/>
                <w:szCs w:val="24"/>
                <w:lang w:val="lv-LV"/>
              </w:rPr>
              <w:t>reģiona</w:t>
            </w:r>
            <w:r w:rsidRPr="003A1472">
              <w:rPr>
                <w:rFonts w:ascii="Times New Roman" w:eastAsia="Times New Roman" w:hAnsi="Times New Roman" w:cs="Times New Roman"/>
                <w:sz w:val="24"/>
                <w:szCs w:val="24"/>
                <w:lang w:val="lv-LV"/>
              </w:rPr>
              <w:t xml:space="preserve"> sacensībās, skatēs, konkursos u.tml.</w:t>
            </w:r>
          </w:p>
        </w:tc>
        <w:tc>
          <w:tcPr>
            <w:tcW w:w="2409" w:type="dxa"/>
          </w:tcPr>
          <w:p w14:paraId="214BC3B6" w14:textId="02C2624E" w:rsidR="00FF3903" w:rsidRPr="003A1472" w:rsidRDefault="00E130D2" w:rsidP="00822881">
            <w:pPr>
              <w:jc w:val="both"/>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10%</w:t>
            </w:r>
          </w:p>
        </w:tc>
        <w:tc>
          <w:tcPr>
            <w:tcW w:w="3119" w:type="dxa"/>
          </w:tcPr>
          <w:p w14:paraId="729FCF77" w14:textId="6D6946D4" w:rsidR="00FF3903" w:rsidRPr="003A1472" w:rsidRDefault="00E130D2" w:rsidP="00822881">
            <w:pPr>
              <w:jc w:val="both"/>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10%</w:t>
            </w:r>
          </w:p>
        </w:tc>
      </w:tr>
      <w:tr w:rsidR="00FF3903" w:rsidRPr="003A1472" w14:paraId="77DE363B" w14:textId="77777777" w:rsidTr="00FF3903">
        <w:tc>
          <w:tcPr>
            <w:tcW w:w="804" w:type="dxa"/>
          </w:tcPr>
          <w:p w14:paraId="759757EE" w14:textId="335024BD" w:rsidR="00FF3903" w:rsidRPr="003A1472" w:rsidRDefault="003927FE" w:rsidP="00822881">
            <w:pPr>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4.</w:t>
            </w:r>
            <w:r w:rsidR="006A4FF8" w:rsidRPr="003A1472">
              <w:rPr>
                <w:rFonts w:ascii="Times New Roman" w:eastAsia="Times New Roman" w:hAnsi="Times New Roman" w:cs="Times New Roman"/>
                <w:sz w:val="24"/>
                <w:szCs w:val="24"/>
                <w:lang w:val="lv-LV"/>
              </w:rPr>
              <w:t>2.4</w:t>
            </w:r>
            <w:r w:rsidR="00FF3903" w:rsidRPr="003A1472">
              <w:rPr>
                <w:rFonts w:ascii="Times New Roman" w:eastAsia="Times New Roman" w:hAnsi="Times New Roman" w:cs="Times New Roman"/>
                <w:sz w:val="24"/>
                <w:szCs w:val="24"/>
                <w:lang w:val="lv-LV"/>
              </w:rPr>
              <w:t>.</w:t>
            </w:r>
          </w:p>
        </w:tc>
        <w:tc>
          <w:tcPr>
            <w:tcW w:w="3019" w:type="dxa"/>
          </w:tcPr>
          <w:p w14:paraId="4A153B79" w14:textId="77777777" w:rsidR="00FF3903" w:rsidRPr="003A1472" w:rsidRDefault="00FF3903" w:rsidP="00822881">
            <w:pPr>
              <w:jc w:val="both"/>
              <w:rPr>
                <w:rFonts w:ascii="Times New Roman" w:eastAsia="Times New Roman" w:hAnsi="Times New Roman" w:cs="Times New Roman"/>
                <w:b/>
                <w:bCs/>
                <w:sz w:val="24"/>
                <w:szCs w:val="24"/>
                <w:lang w:val="lv-LV"/>
              </w:rPr>
            </w:pPr>
            <w:r w:rsidRPr="003A1472">
              <w:rPr>
                <w:rFonts w:ascii="Times New Roman" w:eastAsia="Times New Roman" w:hAnsi="Times New Roman" w:cs="Times New Roman"/>
                <w:b/>
                <w:bCs/>
                <w:sz w:val="24"/>
                <w:szCs w:val="24"/>
                <w:lang w:val="lv-LV"/>
              </w:rPr>
              <w:t>valsts un starptautiskās</w:t>
            </w:r>
            <w:r w:rsidRPr="003A1472">
              <w:rPr>
                <w:rFonts w:ascii="Times New Roman" w:eastAsia="Times New Roman" w:hAnsi="Times New Roman" w:cs="Times New Roman"/>
                <w:sz w:val="24"/>
                <w:szCs w:val="24"/>
                <w:lang w:val="lv-LV"/>
              </w:rPr>
              <w:t xml:space="preserve"> sacensībās, skatēs, konkursos u.tml.</w:t>
            </w:r>
          </w:p>
        </w:tc>
        <w:tc>
          <w:tcPr>
            <w:tcW w:w="2409" w:type="dxa"/>
          </w:tcPr>
          <w:p w14:paraId="2B976E18" w14:textId="33631170" w:rsidR="00FF3903" w:rsidRPr="003A1472" w:rsidRDefault="00E130D2" w:rsidP="00822881">
            <w:pPr>
              <w:jc w:val="both"/>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10%</w:t>
            </w:r>
          </w:p>
        </w:tc>
        <w:tc>
          <w:tcPr>
            <w:tcW w:w="3119" w:type="dxa"/>
          </w:tcPr>
          <w:p w14:paraId="6B676017" w14:textId="4ACEF141" w:rsidR="00FF3903" w:rsidRPr="003A1472" w:rsidRDefault="00E130D2" w:rsidP="00822881">
            <w:pPr>
              <w:jc w:val="both"/>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10%</w:t>
            </w:r>
          </w:p>
        </w:tc>
      </w:tr>
      <w:tr w:rsidR="00FF3903" w:rsidRPr="0055434E" w14:paraId="29EFC455" w14:textId="77777777" w:rsidTr="00FF3903">
        <w:tc>
          <w:tcPr>
            <w:tcW w:w="804" w:type="dxa"/>
          </w:tcPr>
          <w:p w14:paraId="22D37A95" w14:textId="3975485B" w:rsidR="00FF3903" w:rsidRPr="003A1472" w:rsidRDefault="003927FE" w:rsidP="00822881">
            <w:pPr>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5</w:t>
            </w:r>
            <w:r w:rsidR="00FF3903" w:rsidRPr="003A1472">
              <w:rPr>
                <w:rFonts w:ascii="Times New Roman" w:eastAsia="Times New Roman" w:hAnsi="Times New Roman" w:cs="Times New Roman"/>
                <w:sz w:val="24"/>
                <w:szCs w:val="24"/>
                <w:lang w:val="lv-LV"/>
              </w:rPr>
              <w:t>.</w:t>
            </w:r>
          </w:p>
        </w:tc>
        <w:tc>
          <w:tcPr>
            <w:tcW w:w="3019" w:type="dxa"/>
          </w:tcPr>
          <w:p w14:paraId="2612776E" w14:textId="4C4DC2D7" w:rsidR="00FF3903" w:rsidRPr="003A1472" w:rsidRDefault="00346A0D" w:rsidP="00822881">
            <w:pPr>
              <w:jc w:val="both"/>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A</w:t>
            </w:r>
            <w:r w:rsidR="00FF3903" w:rsidRPr="003A1472">
              <w:rPr>
                <w:rFonts w:ascii="Times New Roman" w:eastAsia="Times New Roman" w:hAnsi="Times New Roman" w:cs="Times New Roman"/>
                <w:sz w:val="24"/>
                <w:szCs w:val="24"/>
                <w:lang w:val="lv-LV"/>
              </w:rPr>
              <w:t>udzināšanas darbā sasniegtie rezultāti 202</w:t>
            </w:r>
            <w:r w:rsidR="00147FC4" w:rsidRPr="003A1472">
              <w:rPr>
                <w:rFonts w:ascii="Times New Roman" w:eastAsia="Times New Roman" w:hAnsi="Times New Roman" w:cs="Times New Roman"/>
                <w:sz w:val="24"/>
                <w:szCs w:val="24"/>
                <w:lang w:val="lv-LV"/>
              </w:rPr>
              <w:t>5</w:t>
            </w:r>
            <w:r w:rsidR="00FF3903" w:rsidRPr="003A1472">
              <w:rPr>
                <w:rFonts w:ascii="Times New Roman" w:eastAsia="Times New Roman" w:hAnsi="Times New Roman" w:cs="Times New Roman"/>
                <w:sz w:val="24"/>
                <w:szCs w:val="24"/>
                <w:lang w:val="lv-LV"/>
              </w:rPr>
              <w:t>./202</w:t>
            </w:r>
            <w:r w:rsidR="00147FC4" w:rsidRPr="003A1472">
              <w:rPr>
                <w:rFonts w:ascii="Times New Roman" w:eastAsia="Times New Roman" w:hAnsi="Times New Roman" w:cs="Times New Roman"/>
                <w:sz w:val="24"/>
                <w:szCs w:val="24"/>
                <w:lang w:val="lv-LV"/>
              </w:rPr>
              <w:t>6</w:t>
            </w:r>
            <w:r w:rsidR="00FF3903" w:rsidRPr="003A1472">
              <w:rPr>
                <w:rFonts w:ascii="Times New Roman" w:eastAsia="Times New Roman" w:hAnsi="Times New Roman" w:cs="Times New Roman"/>
                <w:sz w:val="24"/>
                <w:szCs w:val="24"/>
                <w:lang w:val="lv-LV"/>
              </w:rPr>
              <w:t>.māc.g.</w:t>
            </w:r>
          </w:p>
        </w:tc>
        <w:tc>
          <w:tcPr>
            <w:tcW w:w="2409" w:type="dxa"/>
          </w:tcPr>
          <w:p w14:paraId="7148FC21" w14:textId="77777777" w:rsidR="001526C0" w:rsidRPr="003A1472" w:rsidRDefault="001526C0" w:rsidP="001526C0">
            <w:pPr>
              <w:pStyle w:val="Paraststmeklis"/>
            </w:pPr>
            <w:r w:rsidRPr="003A1472">
              <w:t xml:space="preserve">Tiek veidota izglītojamiem droša, draudzīga un iekļaujoša vide, kurā tiek respektēti skolas iekšējās kārtības noteikumi un veicināta savstarpējā cieņa, atbildība un sadarbība. Audzināšanas darbs tiek īstenots mācību procesā un </w:t>
            </w:r>
            <w:proofErr w:type="spellStart"/>
            <w:r w:rsidRPr="003A1472">
              <w:t>ārpusstundu</w:t>
            </w:r>
            <w:proofErr w:type="spellEnd"/>
            <w:r w:rsidRPr="003A1472">
              <w:t xml:space="preserve"> aktivitātēs, veicinot </w:t>
            </w:r>
            <w:r w:rsidRPr="003A1472">
              <w:lastRenderedPageBreak/>
              <w:t>izglītojamo radošumu, piederības sajūtu skolai un izpratni par kultūras vērtībām. Tiek organizēti kopīgi pasākumi, kas sekmē dažādu mācību punktu izglītojamo sadarbību un iesaisti skolas un vietējās kopienas kultūras dzīvē.</w:t>
            </w:r>
          </w:p>
          <w:p w14:paraId="2D7C6D83" w14:textId="46A1DA04" w:rsidR="00FF3903" w:rsidRPr="003A1472" w:rsidRDefault="00FF3903" w:rsidP="00822881">
            <w:pPr>
              <w:jc w:val="both"/>
              <w:rPr>
                <w:rFonts w:ascii="Times New Roman" w:eastAsia="Times New Roman" w:hAnsi="Times New Roman" w:cs="Times New Roman"/>
                <w:sz w:val="24"/>
                <w:szCs w:val="24"/>
                <w:lang w:val="lv-LV"/>
              </w:rPr>
            </w:pPr>
          </w:p>
        </w:tc>
        <w:tc>
          <w:tcPr>
            <w:tcW w:w="3119" w:type="dxa"/>
          </w:tcPr>
          <w:p w14:paraId="23C5EEBE" w14:textId="77777777" w:rsidR="00E130D2" w:rsidRPr="003A1472" w:rsidRDefault="00E130D2" w:rsidP="00E130D2">
            <w:pPr>
              <w:pStyle w:val="Paraststmeklis"/>
              <w:spacing w:before="0" w:beforeAutospacing="0" w:after="0" w:afterAutospacing="0"/>
            </w:pPr>
            <w:r w:rsidRPr="003A1472">
              <w:lastRenderedPageBreak/>
              <w:t xml:space="preserve">2025./2026. mācību gadā Jelgavas novada Mūzikas un mākslas skolas audzināšanas darba īstenošanā uzmanība tika pievērsta izglītojamo personības attīstībai, radošuma un pašizpausmes veicināšanai, savstarpējās cieņas, atbildības un sadarbības prasmju pilnveidei. Audzināšanas darbs tika integrēts mācību procesā, koncertos, izstādēs, konkursos un citās skolas organizētajās aktivitātēs. </w:t>
            </w:r>
          </w:p>
          <w:p w14:paraId="3786FAC7" w14:textId="7675E458" w:rsidR="00E130D2" w:rsidRPr="003A1472" w:rsidRDefault="00E130D2" w:rsidP="00E130D2">
            <w:pPr>
              <w:pStyle w:val="Paraststmeklis"/>
              <w:spacing w:before="0" w:beforeAutospacing="0" w:after="0" w:afterAutospacing="0"/>
            </w:pPr>
            <w:r w:rsidRPr="003A1472">
              <w:lastRenderedPageBreak/>
              <w:t>Skolas daudzveidīgais kultūrizglītības piedāvājums veicināja izglītojamo radošo spēju attīstību, kultūras vērtību izpratni un piederības sajūtu skolai un vietējai kopienai. Dalība kopīgos pasākumos radīja iespējas dažādu mācību punktu izglītojamajiem satikties, sadarboties un iepazīt citu audzēkņu radošo veikumu.</w:t>
            </w:r>
          </w:p>
          <w:p w14:paraId="504F681A" w14:textId="77777777" w:rsidR="00E130D2" w:rsidRPr="003A1472" w:rsidRDefault="00E130D2" w:rsidP="00E130D2">
            <w:pPr>
              <w:pStyle w:val="Paraststmeklis"/>
              <w:spacing w:before="0" w:beforeAutospacing="0" w:after="0" w:afterAutospacing="0"/>
            </w:pPr>
            <w:r w:rsidRPr="003A1472">
              <w:t>Audzināšanas darbā tika akcentēta pozitīvas, iekļaujošas un atbalstošas vides veidošana, sekmējot izglītojamo savstarpējo cieņu, iecietību un atbildīgu attieksmi pret mācību darbu. Sadarbība ar vecākiem, pašvaldības izglītības un kultūras iestādēm un citiem sadarbības partneriem veicināja skolas iesaisti vietējās kultūras dzīvē un paplašināja izglītojamo pieredzi.</w:t>
            </w:r>
          </w:p>
          <w:p w14:paraId="1981F70F" w14:textId="21F665E2" w:rsidR="00FF3903" w:rsidRPr="003A1472" w:rsidRDefault="00E130D2" w:rsidP="00E130D2">
            <w:pPr>
              <w:pStyle w:val="Paraststmeklis"/>
              <w:spacing w:before="0" w:beforeAutospacing="0" w:after="0" w:afterAutospacing="0"/>
            </w:pPr>
            <w:r w:rsidRPr="003A1472">
              <w:rPr>
                <w:rStyle w:val="Izteiksmgs"/>
                <w:b w:val="0"/>
                <w:bCs w:val="0"/>
              </w:rPr>
              <w:t>Kopumā audzināšanas darbs tika virzīts uz radošas, atbildīgas un kultūras vērtības izprotošas personības attīstību</w:t>
            </w:r>
            <w:r w:rsidRPr="003A1472">
              <w:rPr>
                <w:b/>
                <w:bCs/>
              </w:rPr>
              <w:t>,</w:t>
            </w:r>
            <w:r w:rsidRPr="003A1472">
              <w:t xml:space="preserve"> stiprinot sadarbību, piederību skolas kopienai un izglītojamo vēlmi aktīvi iesaistīties kultūras un mākslas procesos.</w:t>
            </w:r>
          </w:p>
        </w:tc>
      </w:tr>
    </w:tbl>
    <w:p w14:paraId="6E4BA819" w14:textId="77777777" w:rsidR="00FF3903" w:rsidRPr="003A1472" w:rsidRDefault="00FF3903" w:rsidP="00FF3903">
      <w:pPr>
        <w:pStyle w:val="Sarakstarindkopa"/>
        <w:shd w:val="clear" w:color="auto" w:fill="FFFFFF"/>
        <w:spacing w:after="0" w:line="240" w:lineRule="auto"/>
        <w:rPr>
          <w:rFonts w:ascii="Times New Roman" w:eastAsia="Times New Roman" w:hAnsi="Times New Roman" w:cs="Times New Roman"/>
          <w:sz w:val="24"/>
          <w:szCs w:val="24"/>
          <w:lang w:val="lv-LV"/>
        </w:rPr>
      </w:pPr>
    </w:p>
    <w:p w14:paraId="7505858F" w14:textId="77777777" w:rsidR="003E52A9" w:rsidRPr="003A1472" w:rsidRDefault="003E52A9" w:rsidP="00AF27E7">
      <w:pPr>
        <w:pStyle w:val="Sarakstarindkopa"/>
        <w:shd w:val="clear" w:color="auto" w:fill="FFFFFF"/>
        <w:spacing w:after="0" w:line="240" w:lineRule="auto"/>
        <w:rPr>
          <w:rFonts w:ascii="Times New Roman" w:eastAsia="Times New Roman" w:hAnsi="Times New Roman" w:cs="Times New Roman"/>
          <w:sz w:val="24"/>
          <w:szCs w:val="24"/>
          <w:lang w:val="lv-LV"/>
        </w:rPr>
      </w:pPr>
    </w:p>
    <w:p w14:paraId="67E87B80" w14:textId="107D94DB" w:rsidR="00107D9F" w:rsidRPr="003A1472" w:rsidRDefault="00107D9F" w:rsidP="006E776E">
      <w:pPr>
        <w:shd w:val="clear" w:color="auto" w:fill="FFFFFF" w:themeFill="background1"/>
        <w:spacing w:after="0" w:line="240" w:lineRule="auto"/>
        <w:ind w:left="720" w:hanging="436"/>
        <w:jc w:val="both"/>
        <w:rPr>
          <w:rFonts w:ascii="Times New Roman" w:hAnsi="Times New Roman" w:cs="Times New Roman"/>
          <w:b/>
          <w:bCs/>
          <w:sz w:val="24"/>
          <w:szCs w:val="24"/>
          <w:highlight w:val="yellow"/>
          <w:lang w:val="lv-LV"/>
        </w:rPr>
      </w:pPr>
      <w:r w:rsidRPr="003A1472">
        <w:rPr>
          <w:rFonts w:ascii="Times New Roman" w:hAnsi="Times New Roman" w:cs="Times New Roman"/>
          <w:b/>
          <w:bCs/>
          <w:sz w:val="24"/>
          <w:szCs w:val="24"/>
          <w:lang w:val="lv-LV"/>
        </w:rPr>
        <w:t>1.</w:t>
      </w:r>
      <w:r w:rsidR="00B05530" w:rsidRPr="003A1472">
        <w:rPr>
          <w:rFonts w:ascii="Times New Roman" w:hAnsi="Times New Roman" w:cs="Times New Roman"/>
          <w:b/>
          <w:bCs/>
          <w:sz w:val="24"/>
          <w:szCs w:val="24"/>
          <w:lang w:val="lv-LV"/>
        </w:rPr>
        <w:t>4</w:t>
      </w:r>
      <w:r w:rsidRPr="003A1472">
        <w:rPr>
          <w:rFonts w:ascii="Times New Roman" w:hAnsi="Times New Roman" w:cs="Times New Roman"/>
          <w:b/>
          <w:bCs/>
          <w:sz w:val="24"/>
          <w:szCs w:val="24"/>
          <w:lang w:val="lv-LV"/>
        </w:rPr>
        <w:t>. Pedagogu un atbalsta personāla nodrošinājums 202</w:t>
      </w:r>
      <w:r w:rsidR="00B9309C" w:rsidRPr="003A1472">
        <w:rPr>
          <w:rFonts w:ascii="Times New Roman" w:hAnsi="Times New Roman" w:cs="Times New Roman"/>
          <w:b/>
          <w:bCs/>
          <w:sz w:val="24"/>
          <w:szCs w:val="24"/>
          <w:lang w:val="lv-LV"/>
        </w:rPr>
        <w:t>5</w:t>
      </w:r>
      <w:r w:rsidRPr="003A1472">
        <w:rPr>
          <w:rFonts w:ascii="Times New Roman" w:hAnsi="Times New Roman" w:cs="Times New Roman"/>
          <w:b/>
          <w:bCs/>
          <w:sz w:val="24"/>
          <w:szCs w:val="24"/>
          <w:lang w:val="lv-LV"/>
        </w:rPr>
        <w:t>./202</w:t>
      </w:r>
      <w:r w:rsidR="00B9309C" w:rsidRPr="003A1472">
        <w:rPr>
          <w:rFonts w:ascii="Times New Roman" w:hAnsi="Times New Roman" w:cs="Times New Roman"/>
          <w:b/>
          <w:bCs/>
          <w:sz w:val="24"/>
          <w:szCs w:val="24"/>
          <w:lang w:val="lv-LV"/>
        </w:rPr>
        <w:t>6</w:t>
      </w:r>
      <w:r w:rsidRPr="003A1472">
        <w:rPr>
          <w:rFonts w:ascii="Times New Roman" w:hAnsi="Times New Roman" w:cs="Times New Roman"/>
          <w:b/>
          <w:bCs/>
          <w:sz w:val="24"/>
          <w:szCs w:val="24"/>
          <w:lang w:val="lv-LV"/>
        </w:rPr>
        <w:t>.m.g.</w:t>
      </w:r>
    </w:p>
    <w:p w14:paraId="5CD6D396" w14:textId="77777777" w:rsidR="00107D9F" w:rsidRPr="003A1472" w:rsidRDefault="00107D9F" w:rsidP="00107D9F">
      <w:pPr>
        <w:pStyle w:val="Sarakstarindkopa"/>
        <w:spacing w:after="0" w:line="240" w:lineRule="auto"/>
        <w:ind w:left="426"/>
        <w:jc w:val="both"/>
        <w:rPr>
          <w:rFonts w:ascii="Times New Roman" w:hAnsi="Times New Roman" w:cs="Times New Roman"/>
          <w:sz w:val="24"/>
          <w:szCs w:val="24"/>
          <w:lang w:val="lv-LV"/>
        </w:rPr>
      </w:pPr>
    </w:p>
    <w:tbl>
      <w:tblPr>
        <w:tblStyle w:val="Reatabula"/>
        <w:tblW w:w="9356" w:type="dxa"/>
        <w:tblInd w:w="-5" w:type="dxa"/>
        <w:tblLook w:val="04A0" w:firstRow="1" w:lastRow="0" w:firstColumn="1" w:lastColumn="0" w:noHBand="0" w:noVBand="1"/>
      </w:tblPr>
      <w:tblGrid>
        <w:gridCol w:w="721"/>
        <w:gridCol w:w="1816"/>
        <w:gridCol w:w="901"/>
        <w:gridCol w:w="1023"/>
        <w:gridCol w:w="2473"/>
        <w:gridCol w:w="2422"/>
      </w:tblGrid>
      <w:tr w:rsidR="00BB5015" w:rsidRPr="0055434E" w14:paraId="080225D7" w14:textId="77777777" w:rsidTr="002652B9">
        <w:trPr>
          <w:trHeight w:val="375"/>
        </w:trPr>
        <w:tc>
          <w:tcPr>
            <w:tcW w:w="721" w:type="dxa"/>
            <w:vMerge w:val="restart"/>
          </w:tcPr>
          <w:p w14:paraId="71B1E4BD" w14:textId="77777777" w:rsidR="00BB5015" w:rsidRPr="003A1472" w:rsidRDefault="00BB5015" w:rsidP="00B84FE5">
            <w:pPr>
              <w:pStyle w:val="Sarakstarindkopa"/>
              <w:ind w:left="0"/>
              <w:jc w:val="center"/>
              <w:rPr>
                <w:rFonts w:ascii="Times New Roman" w:hAnsi="Times New Roman" w:cs="Times New Roman"/>
                <w:lang w:val="lv-LV"/>
              </w:rPr>
            </w:pPr>
            <w:r w:rsidRPr="003A1472">
              <w:rPr>
                <w:rFonts w:ascii="Times New Roman" w:hAnsi="Times New Roman" w:cs="Times New Roman"/>
                <w:lang w:val="lv-LV"/>
              </w:rPr>
              <w:t>NPK</w:t>
            </w:r>
          </w:p>
        </w:tc>
        <w:tc>
          <w:tcPr>
            <w:tcW w:w="1816" w:type="dxa"/>
            <w:vMerge w:val="restart"/>
          </w:tcPr>
          <w:p w14:paraId="50A127D6" w14:textId="66ED438F" w:rsidR="00BB5015" w:rsidRPr="003A1472" w:rsidRDefault="00BB5015" w:rsidP="00B84FE5">
            <w:pPr>
              <w:pStyle w:val="Sarakstarindkopa"/>
              <w:ind w:left="0"/>
              <w:jc w:val="center"/>
              <w:rPr>
                <w:rFonts w:ascii="Times New Roman" w:hAnsi="Times New Roman" w:cs="Times New Roman"/>
                <w:b/>
                <w:bCs/>
                <w:lang w:val="lv-LV"/>
              </w:rPr>
            </w:pPr>
            <w:r w:rsidRPr="003A1472">
              <w:rPr>
                <w:rFonts w:ascii="Times New Roman" w:hAnsi="Times New Roman" w:cs="Times New Roman"/>
                <w:b/>
                <w:bCs/>
                <w:lang w:val="lv-LV"/>
              </w:rPr>
              <w:t>Pedagogu / atbalsta personāla nodrošinājums</w:t>
            </w:r>
          </w:p>
        </w:tc>
        <w:tc>
          <w:tcPr>
            <w:tcW w:w="901" w:type="dxa"/>
            <w:vMerge w:val="restart"/>
          </w:tcPr>
          <w:p w14:paraId="51821C46" w14:textId="77777777" w:rsidR="00BB5015" w:rsidRPr="003A1472" w:rsidRDefault="00BB5015" w:rsidP="00B84FE5">
            <w:pPr>
              <w:pStyle w:val="Sarakstarindkopa"/>
              <w:ind w:left="0"/>
              <w:jc w:val="center"/>
              <w:rPr>
                <w:rFonts w:ascii="Times New Roman" w:hAnsi="Times New Roman" w:cs="Times New Roman"/>
                <w:b/>
                <w:bCs/>
                <w:lang w:val="lv-LV"/>
              </w:rPr>
            </w:pPr>
            <w:r w:rsidRPr="003A1472">
              <w:rPr>
                <w:rFonts w:ascii="Times New Roman" w:hAnsi="Times New Roman" w:cs="Times New Roman"/>
                <w:b/>
                <w:bCs/>
                <w:lang w:val="lv-LV"/>
              </w:rPr>
              <w:t>Kopējā slodze</w:t>
            </w:r>
          </w:p>
        </w:tc>
        <w:tc>
          <w:tcPr>
            <w:tcW w:w="1023" w:type="dxa"/>
            <w:vMerge w:val="restart"/>
          </w:tcPr>
          <w:p w14:paraId="25B7A9CB" w14:textId="529BF2D1" w:rsidR="00BB5015" w:rsidRPr="003A1472" w:rsidRDefault="00BB5015" w:rsidP="00B84FE5">
            <w:pPr>
              <w:pStyle w:val="Sarakstarindkopa"/>
              <w:ind w:left="0"/>
              <w:jc w:val="center"/>
              <w:rPr>
                <w:rFonts w:ascii="Times New Roman" w:hAnsi="Times New Roman" w:cs="Times New Roman"/>
                <w:b/>
                <w:bCs/>
                <w:lang w:val="lv-LV"/>
              </w:rPr>
            </w:pPr>
            <w:r w:rsidRPr="003A1472">
              <w:rPr>
                <w:rFonts w:ascii="Times New Roman" w:hAnsi="Times New Roman" w:cs="Times New Roman"/>
                <w:b/>
                <w:bCs/>
                <w:lang w:val="lv-LV"/>
              </w:rPr>
              <w:t>Vakantā slodze</w:t>
            </w:r>
          </w:p>
        </w:tc>
        <w:tc>
          <w:tcPr>
            <w:tcW w:w="2473" w:type="dxa"/>
            <w:tcBorders>
              <w:top w:val="single" w:sz="4" w:space="0" w:color="auto"/>
            </w:tcBorders>
          </w:tcPr>
          <w:p w14:paraId="078399FA" w14:textId="55D9F5CD" w:rsidR="00BB5015" w:rsidRPr="003A1472" w:rsidRDefault="00BB5015" w:rsidP="00B84FE5">
            <w:pPr>
              <w:pStyle w:val="Sarakstarindkopa"/>
              <w:ind w:left="0"/>
              <w:jc w:val="center"/>
              <w:rPr>
                <w:rFonts w:ascii="Times New Roman" w:hAnsi="Times New Roman" w:cs="Times New Roman"/>
                <w:b/>
                <w:bCs/>
                <w:lang w:val="lv-LV"/>
              </w:rPr>
            </w:pPr>
            <w:r w:rsidRPr="003A1472">
              <w:rPr>
                <w:rFonts w:ascii="Times New Roman" w:hAnsi="Times New Roman" w:cs="Times New Roman"/>
                <w:b/>
                <w:bCs/>
                <w:lang w:val="lv-LV"/>
              </w:rPr>
              <w:t>Vakances</w:t>
            </w:r>
          </w:p>
          <w:p w14:paraId="5EB6B88D" w14:textId="77777777" w:rsidR="00BB5015" w:rsidRPr="003A1472" w:rsidRDefault="00BB5015" w:rsidP="00B84FE5">
            <w:pPr>
              <w:pStyle w:val="Sarakstarindkopa"/>
              <w:ind w:left="0"/>
              <w:jc w:val="center"/>
              <w:rPr>
                <w:rFonts w:ascii="Times New Roman" w:hAnsi="Times New Roman" w:cs="Times New Roman"/>
                <w:b/>
                <w:bCs/>
                <w:lang w:val="lv-LV"/>
              </w:rPr>
            </w:pPr>
            <w:r w:rsidRPr="003A1472">
              <w:rPr>
                <w:rFonts w:ascii="Times New Roman" w:hAnsi="Times New Roman" w:cs="Times New Roman"/>
                <w:b/>
                <w:bCs/>
                <w:lang w:val="lv-LV"/>
              </w:rPr>
              <w:t xml:space="preserve"> (ilgāk par mēnesi)</w:t>
            </w:r>
          </w:p>
        </w:tc>
        <w:tc>
          <w:tcPr>
            <w:tcW w:w="2422" w:type="dxa"/>
            <w:vMerge w:val="restart"/>
          </w:tcPr>
          <w:p w14:paraId="22D2E3EC" w14:textId="77777777" w:rsidR="00BB5015" w:rsidRPr="003A1472" w:rsidRDefault="00BB5015" w:rsidP="00B84FE5">
            <w:pPr>
              <w:pStyle w:val="Sarakstarindkopa"/>
              <w:ind w:left="0"/>
              <w:jc w:val="center"/>
              <w:rPr>
                <w:rFonts w:ascii="Times New Roman" w:hAnsi="Times New Roman" w:cs="Times New Roman"/>
                <w:b/>
                <w:bCs/>
                <w:lang w:val="lv-LV"/>
              </w:rPr>
            </w:pPr>
            <w:r w:rsidRPr="003A1472">
              <w:rPr>
                <w:rFonts w:ascii="Times New Roman" w:hAnsi="Times New Roman" w:cs="Times New Roman"/>
                <w:b/>
                <w:bCs/>
                <w:lang w:val="lv-LV"/>
              </w:rPr>
              <w:t>Komentāri</w:t>
            </w:r>
          </w:p>
          <w:p w14:paraId="0F7EA164" w14:textId="3B77F6B1" w:rsidR="00BB5015" w:rsidRPr="003A1472" w:rsidRDefault="00BB5015" w:rsidP="00B84FE5">
            <w:pPr>
              <w:pStyle w:val="Sarakstarindkopa"/>
              <w:ind w:left="0"/>
              <w:jc w:val="center"/>
              <w:rPr>
                <w:rFonts w:ascii="Times New Roman" w:hAnsi="Times New Roman" w:cs="Times New Roman"/>
                <w:b/>
                <w:bCs/>
                <w:lang w:val="lv-LV"/>
              </w:rPr>
            </w:pPr>
            <w:r w:rsidRPr="003A1472">
              <w:rPr>
                <w:rFonts w:ascii="Times New Roman" w:hAnsi="Times New Roman" w:cs="Times New Roman"/>
                <w:b/>
                <w:bCs/>
                <w:lang w:val="lv-LV"/>
              </w:rPr>
              <w:t xml:space="preserve"> (kā nodrošināts mācību process)</w:t>
            </w:r>
          </w:p>
        </w:tc>
      </w:tr>
      <w:tr w:rsidR="002652B9" w:rsidRPr="003A1472" w14:paraId="4E427A53" w14:textId="77777777" w:rsidTr="002652B9">
        <w:trPr>
          <w:trHeight w:val="523"/>
        </w:trPr>
        <w:tc>
          <w:tcPr>
            <w:tcW w:w="721" w:type="dxa"/>
            <w:vMerge/>
          </w:tcPr>
          <w:p w14:paraId="55725889" w14:textId="77777777" w:rsidR="002652B9" w:rsidRPr="003A1472" w:rsidRDefault="002652B9" w:rsidP="00B84FE5">
            <w:pPr>
              <w:pStyle w:val="Sarakstarindkopa"/>
              <w:ind w:left="0"/>
              <w:jc w:val="center"/>
              <w:rPr>
                <w:rFonts w:ascii="Times New Roman" w:hAnsi="Times New Roman" w:cs="Times New Roman"/>
                <w:lang w:val="lv-LV"/>
              </w:rPr>
            </w:pPr>
          </w:p>
        </w:tc>
        <w:tc>
          <w:tcPr>
            <w:tcW w:w="1816" w:type="dxa"/>
            <w:vMerge/>
          </w:tcPr>
          <w:p w14:paraId="1EBB58C9" w14:textId="77777777" w:rsidR="002652B9" w:rsidRPr="003A1472" w:rsidRDefault="002652B9" w:rsidP="00B84FE5">
            <w:pPr>
              <w:pStyle w:val="Sarakstarindkopa"/>
              <w:ind w:left="0"/>
              <w:jc w:val="center"/>
              <w:rPr>
                <w:rFonts w:ascii="Times New Roman" w:hAnsi="Times New Roman" w:cs="Times New Roman"/>
                <w:lang w:val="lv-LV"/>
              </w:rPr>
            </w:pPr>
          </w:p>
        </w:tc>
        <w:tc>
          <w:tcPr>
            <w:tcW w:w="901" w:type="dxa"/>
            <w:vMerge/>
          </w:tcPr>
          <w:p w14:paraId="1449E8C5" w14:textId="77777777" w:rsidR="002652B9" w:rsidRPr="003A1472" w:rsidRDefault="002652B9" w:rsidP="00B84FE5">
            <w:pPr>
              <w:pStyle w:val="Sarakstarindkopa"/>
              <w:ind w:left="0"/>
              <w:jc w:val="center"/>
              <w:rPr>
                <w:rFonts w:ascii="Times New Roman" w:hAnsi="Times New Roman" w:cs="Times New Roman"/>
                <w:lang w:val="lv-LV"/>
              </w:rPr>
            </w:pPr>
          </w:p>
        </w:tc>
        <w:tc>
          <w:tcPr>
            <w:tcW w:w="1023" w:type="dxa"/>
            <w:vMerge/>
          </w:tcPr>
          <w:p w14:paraId="2DED5DE3" w14:textId="77777777" w:rsidR="002652B9" w:rsidRPr="003A1472" w:rsidRDefault="002652B9" w:rsidP="00B84FE5">
            <w:pPr>
              <w:pStyle w:val="Sarakstarindkopa"/>
              <w:ind w:left="0"/>
              <w:jc w:val="center"/>
              <w:rPr>
                <w:rFonts w:ascii="Times New Roman" w:hAnsi="Times New Roman" w:cs="Times New Roman"/>
                <w:lang w:val="lv-LV"/>
              </w:rPr>
            </w:pPr>
          </w:p>
        </w:tc>
        <w:tc>
          <w:tcPr>
            <w:tcW w:w="2473" w:type="dxa"/>
            <w:tcBorders>
              <w:top w:val="single" w:sz="4" w:space="0" w:color="auto"/>
            </w:tcBorders>
          </w:tcPr>
          <w:p w14:paraId="52CAD82C" w14:textId="77777777" w:rsidR="002652B9" w:rsidRPr="003A1472" w:rsidRDefault="002652B9" w:rsidP="00B84FE5">
            <w:pPr>
              <w:pStyle w:val="Sarakstarindkopa"/>
              <w:ind w:left="0"/>
              <w:jc w:val="center"/>
              <w:rPr>
                <w:rFonts w:ascii="Times New Roman" w:hAnsi="Times New Roman" w:cs="Times New Roman"/>
                <w:lang w:val="lv-LV"/>
              </w:rPr>
            </w:pPr>
            <w:r w:rsidRPr="003A1472">
              <w:rPr>
                <w:rFonts w:ascii="Times New Roman" w:hAnsi="Times New Roman" w:cs="Times New Roman"/>
                <w:lang w:val="lv-LV"/>
              </w:rPr>
              <w:t>Mācību priekšmets</w:t>
            </w:r>
          </w:p>
          <w:p w14:paraId="5524696A" w14:textId="5F650108" w:rsidR="002652B9" w:rsidRPr="003A1472" w:rsidRDefault="002652B9" w:rsidP="00B84FE5">
            <w:pPr>
              <w:pStyle w:val="Sarakstarindkopa"/>
              <w:ind w:left="0"/>
              <w:jc w:val="center"/>
              <w:rPr>
                <w:rFonts w:ascii="Times New Roman" w:hAnsi="Times New Roman" w:cs="Times New Roman"/>
                <w:lang w:val="lv-LV"/>
              </w:rPr>
            </w:pPr>
          </w:p>
        </w:tc>
        <w:tc>
          <w:tcPr>
            <w:tcW w:w="2422" w:type="dxa"/>
            <w:vMerge/>
          </w:tcPr>
          <w:p w14:paraId="70ECFA12" w14:textId="77777777" w:rsidR="002652B9" w:rsidRPr="003A1472" w:rsidRDefault="002652B9" w:rsidP="00B84FE5">
            <w:pPr>
              <w:pStyle w:val="Sarakstarindkopa"/>
              <w:ind w:left="0"/>
              <w:jc w:val="center"/>
              <w:rPr>
                <w:rFonts w:ascii="Times New Roman" w:hAnsi="Times New Roman" w:cs="Times New Roman"/>
                <w:lang w:val="lv-LV"/>
              </w:rPr>
            </w:pPr>
          </w:p>
        </w:tc>
      </w:tr>
      <w:tr w:rsidR="002652B9" w:rsidRPr="003A1472" w14:paraId="57DBAE8D" w14:textId="77777777" w:rsidTr="006F6627">
        <w:tc>
          <w:tcPr>
            <w:tcW w:w="721" w:type="dxa"/>
          </w:tcPr>
          <w:p w14:paraId="675BB0AB" w14:textId="77777777" w:rsidR="002652B9" w:rsidRPr="003A1472" w:rsidRDefault="002652B9" w:rsidP="00236EAE">
            <w:pPr>
              <w:pStyle w:val="Sarakstarindkopa"/>
              <w:numPr>
                <w:ilvl w:val="0"/>
                <w:numId w:val="7"/>
              </w:numPr>
              <w:rPr>
                <w:rFonts w:ascii="Times New Roman" w:hAnsi="Times New Roman" w:cs="Times New Roman"/>
                <w:lang w:val="lv-LV"/>
              </w:rPr>
            </w:pPr>
          </w:p>
        </w:tc>
        <w:tc>
          <w:tcPr>
            <w:tcW w:w="1816" w:type="dxa"/>
          </w:tcPr>
          <w:p w14:paraId="43958D40" w14:textId="77777777" w:rsidR="002652B9" w:rsidRPr="003A1472" w:rsidRDefault="002652B9" w:rsidP="00B84FE5">
            <w:pPr>
              <w:pStyle w:val="Sarakstarindkopa"/>
              <w:ind w:left="0"/>
              <w:jc w:val="both"/>
              <w:rPr>
                <w:rFonts w:ascii="Times New Roman" w:hAnsi="Times New Roman" w:cs="Times New Roman"/>
                <w:lang w:val="lv-LV"/>
              </w:rPr>
            </w:pPr>
            <w:r w:rsidRPr="003A1472">
              <w:rPr>
                <w:rFonts w:ascii="Times New Roman" w:hAnsi="Times New Roman" w:cs="Times New Roman"/>
                <w:lang w:val="lv-LV"/>
              </w:rPr>
              <w:t xml:space="preserve">Pedagogi </w:t>
            </w:r>
          </w:p>
        </w:tc>
        <w:tc>
          <w:tcPr>
            <w:tcW w:w="901" w:type="dxa"/>
          </w:tcPr>
          <w:p w14:paraId="5B58B720" w14:textId="38C8F551" w:rsidR="002652B9" w:rsidRPr="003A1472" w:rsidRDefault="002652B9" w:rsidP="00B84FE5">
            <w:pPr>
              <w:pStyle w:val="Sarakstarindkopa"/>
              <w:ind w:left="0"/>
              <w:rPr>
                <w:rFonts w:ascii="Times New Roman" w:hAnsi="Times New Roman" w:cs="Times New Roman"/>
                <w:lang w:val="lv-LV"/>
              </w:rPr>
            </w:pPr>
            <w:r w:rsidRPr="002652B9">
              <w:rPr>
                <w:rFonts w:ascii="Times New Roman" w:hAnsi="Times New Roman" w:cs="Times New Roman"/>
                <w:lang w:val="lv-LV"/>
              </w:rPr>
              <w:t>31,49</w:t>
            </w:r>
          </w:p>
        </w:tc>
        <w:tc>
          <w:tcPr>
            <w:tcW w:w="1023" w:type="dxa"/>
          </w:tcPr>
          <w:p w14:paraId="1DF525B6" w14:textId="59BEB5BB" w:rsidR="002652B9" w:rsidRPr="003A1472" w:rsidRDefault="002652B9" w:rsidP="00B84FE5">
            <w:pPr>
              <w:pStyle w:val="Sarakstarindkopa"/>
              <w:ind w:left="0"/>
              <w:rPr>
                <w:rFonts w:ascii="Times New Roman" w:hAnsi="Times New Roman" w:cs="Times New Roman"/>
                <w:lang w:val="lv-LV"/>
              </w:rPr>
            </w:pPr>
            <w:r>
              <w:rPr>
                <w:rFonts w:ascii="Times New Roman" w:hAnsi="Times New Roman" w:cs="Times New Roman"/>
                <w:lang w:val="lv-LV"/>
              </w:rPr>
              <w:t>0,8</w:t>
            </w:r>
          </w:p>
        </w:tc>
        <w:tc>
          <w:tcPr>
            <w:tcW w:w="2473" w:type="dxa"/>
          </w:tcPr>
          <w:p w14:paraId="40244555" w14:textId="77777777" w:rsidR="002652B9" w:rsidRDefault="002652B9" w:rsidP="00B84FE5">
            <w:pPr>
              <w:pStyle w:val="Sarakstarindkopa"/>
              <w:ind w:left="0"/>
              <w:rPr>
                <w:rFonts w:ascii="Times New Roman" w:hAnsi="Times New Roman" w:cs="Times New Roman"/>
                <w:lang w:val="lv-LV"/>
              </w:rPr>
            </w:pPr>
            <w:r>
              <w:rPr>
                <w:rFonts w:ascii="Times New Roman" w:hAnsi="Times New Roman" w:cs="Times New Roman"/>
                <w:lang w:val="lv-LV"/>
              </w:rPr>
              <w:t>Vizuāli plastiskā māksla (16st)</w:t>
            </w:r>
          </w:p>
          <w:p w14:paraId="520A0CE8" w14:textId="4A84B01C" w:rsidR="002652B9" w:rsidRPr="003A1472" w:rsidRDefault="002652B9" w:rsidP="00B84FE5">
            <w:pPr>
              <w:pStyle w:val="Sarakstarindkopa"/>
              <w:ind w:left="0"/>
              <w:rPr>
                <w:rFonts w:ascii="Times New Roman" w:hAnsi="Times New Roman" w:cs="Times New Roman"/>
                <w:lang w:val="lv-LV"/>
              </w:rPr>
            </w:pPr>
            <w:r>
              <w:rPr>
                <w:rFonts w:ascii="Times New Roman" w:hAnsi="Times New Roman" w:cs="Times New Roman"/>
                <w:lang w:val="lv-LV"/>
              </w:rPr>
              <w:t>Koncertmeistara stundas (8st)</w:t>
            </w:r>
          </w:p>
        </w:tc>
        <w:tc>
          <w:tcPr>
            <w:tcW w:w="2422" w:type="dxa"/>
          </w:tcPr>
          <w:p w14:paraId="669E0967" w14:textId="74E6D1C7" w:rsidR="002652B9" w:rsidRPr="000B660D" w:rsidRDefault="000B660D" w:rsidP="000B660D">
            <w:pPr>
              <w:pStyle w:val="Sarakstarindkopa"/>
              <w:ind w:left="0"/>
              <w:rPr>
                <w:rStyle w:val="Izteiksmgs"/>
                <w:rFonts w:eastAsia="Times New Roman"/>
                <w:b w:val="0"/>
                <w:bCs w:val="0"/>
                <w:sz w:val="24"/>
                <w:szCs w:val="24"/>
                <w:lang w:eastAsia="lv-LV"/>
              </w:rPr>
            </w:pPr>
            <w:proofErr w:type="spellStart"/>
            <w:r w:rsidRPr="000B660D">
              <w:rPr>
                <w:rStyle w:val="Izteiksmgs"/>
                <w:rFonts w:ascii="Times New Roman" w:eastAsia="Times New Roman" w:hAnsi="Times New Roman" w:cs="Times New Roman"/>
                <w:b w:val="0"/>
                <w:bCs w:val="0"/>
                <w:sz w:val="24"/>
                <w:szCs w:val="24"/>
                <w:lang w:val="lv-LV" w:eastAsia="lv-LV"/>
              </w:rPr>
              <w:t>Vakanto</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slodžu</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gadījumā</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mācību</w:t>
            </w:r>
            <w:proofErr w:type="spellEnd"/>
            <w:r w:rsidRPr="000B660D">
              <w:rPr>
                <w:rStyle w:val="Izteiksmgs"/>
                <w:rFonts w:ascii="Times New Roman" w:eastAsia="Times New Roman" w:hAnsi="Times New Roman" w:cs="Times New Roman"/>
                <w:b w:val="0"/>
                <w:bCs w:val="0"/>
                <w:sz w:val="24"/>
                <w:szCs w:val="24"/>
                <w:lang w:val="lv-LV" w:eastAsia="lv-LV"/>
              </w:rPr>
              <w:t xml:space="preserve"> process tika </w:t>
            </w:r>
            <w:proofErr w:type="spellStart"/>
            <w:r w:rsidRPr="000B660D">
              <w:rPr>
                <w:rStyle w:val="Izteiksmgs"/>
                <w:rFonts w:ascii="Times New Roman" w:eastAsia="Times New Roman" w:hAnsi="Times New Roman" w:cs="Times New Roman"/>
                <w:b w:val="0"/>
                <w:bCs w:val="0"/>
                <w:sz w:val="24"/>
                <w:szCs w:val="24"/>
                <w:lang w:val="lv-LV" w:eastAsia="lv-LV"/>
              </w:rPr>
              <w:t>nodrošināts</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organizējot</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stundu</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lastRenderedPageBreak/>
              <w:t>aizvietošanu</w:t>
            </w:r>
            <w:proofErr w:type="spellEnd"/>
            <w:r w:rsidRPr="000B660D">
              <w:rPr>
                <w:rStyle w:val="Izteiksmgs"/>
                <w:rFonts w:ascii="Times New Roman" w:eastAsia="Times New Roman" w:hAnsi="Times New Roman" w:cs="Times New Roman"/>
                <w:b w:val="0"/>
                <w:bCs w:val="0"/>
                <w:sz w:val="24"/>
                <w:szCs w:val="24"/>
                <w:lang w:val="lv-LV" w:eastAsia="lv-LV"/>
              </w:rPr>
              <w:t xml:space="preserve"> un </w:t>
            </w:r>
            <w:proofErr w:type="spellStart"/>
            <w:r w:rsidRPr="000B660D">
              <w:rPr>
                <w:rStyle w:val="Izteiksmgs"/>
                <w:rFonts w:ascii="Times New Roman" w:eastAsia="Times New Roman" w:hAnsi="Times New Roman" w:cs="Times New Roman"/>
                <w:b w:val="0"/>
                <w:bCs w:val="0"/>
                <w:sz w:val="24"/>
                <w:szCs w:val="24"/>
                <w:lang w:val="lv-LV" w:eastAsia="lv-LV"/>
              </w:rPr>
              <w:t>veicot</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nepieciešamos</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darba</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organizācijas</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pielāgojumus</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Iestāde</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turpina</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risināt</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pedagogu</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nodrošinājuma</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jautājumus</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lai</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nodrošinātu</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pēctecīgu</w:t>
            </w:r>
            <w:proofErr w:type="spellEnd"/>
            <w:r w:rsidRPr="000B660D">
              <w:rPr>
                <w:rStyle w:val="Izteiksmgs"/>
                <w:rFonts w:ascii="Times New Roman" w:eastAsia="Times New Roman" w:hAnsi="Times New Roman" w:cs="Times New Roman"/>
                <w:b w:val="0"/>
                <w:bCs w:val="0"/>
                <w:sz w:val="24"/>
                <w:szCs w:val="24"/>
                <w:lang w:val="lv-LV" w:eastAsia="lv-LV"/>
              </w:rPr>
              <w:t xml:space="preserve"> un </w:t>
            </w:r>
            <w:proofErr w:type="spellStart"/>
            <w:r w:rsidRPr="000B660D">
              <w:rPr>
                <w:rStyle w:val="Izteiksmgs"/>
                <w:rFonts w:ascii="Times New Roman" w:eastAsia="Times New Roman" w:hAnsi="Times New Roman" w:cs="Times New Roman"/>
                <w:b w:val="0"/>
                <w:bCs w:val="0"/>
                <w:sz w:val="24"/>
                <w:szCs w:val="24"/>
                <w:lang w:val="lv-LV" w:eastAsia="lv-LV"/>
              </w:rPr>
              <w:t>kvalitatīvu</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izglītības</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programmu</w:t>
            </w:r>
            <w:proofErr w:type="spellEnd"/>
            <w:r w:rsidRPr="000B660D">
              <w:rPr>
                <w:rStyle w:val="Izteiksmgs"/>
                <w:rFonts w:ascii="Times New Roman" w:eastAsia="Times New Roman" w:hAnsi="Times New Roman" w:cs="Times New Roman"/>
                <w:b w:val="0"/>
                <w:bCs w:val="0"/>
                <w:sz w:val="24"/>
                <w:szCs w:val="24"/>
                <w:lang w:val="lv-LV" w:eastAsia="lv-LV"/>
              </w:rPr>
              <w:t xml:space="preserve"> </w:t>
            </w:r>
            <w:proofErr w:type="spellStart"/>
            <w:r w:rsidRPr="000B660D">
              <w:rPr>
                <w:rStyle w:val="Izteiksmgs"/>
                <w:rFonts w:ascii="Times New Roman" w:eastAsia="Times New Roman" w:hAnsi="Times New Roman" w:cs="Times New Roman"/>
                <w:b w:val="0"/>
                <w:bCs w:val="0"/>
                <w:sz w:val="24"/>
                <w:szCs w:val="24"/>
                <w:lang w:val="lv-LV" w:eastAsia="lv-LV"/>
              </w:rPr>
              <w:t>īstenošanu</w:t>
            </w:r>
            <w:proofErr w:type="spellEnd"/>
            <w:r w:rsidRPr="000B660D">
              <w:rPr>
                <w:rStyle w:val="Izteiksmgs"/>
                <w:rFonts w:ascii="Times New Roman" w:eastAsia="Times New Roman" w:hAnsi="Times New Roman" w:cs="Times New Roman"/>
                <w:b w:val="0"/>
                <w:bCs w:val="0"/>
                <w:sz w:val="24"/>
                <w:szCs w:val="24"/>
                <w:lang w:val="lv-LV" w:eastAsia="lv-LV"/>
              </w:rPr>
              <w:t>.</w:t>
            </w:r>
          </w:p>
        </w:tc>
      </w:tr>
    </w:tbl>
    <w:p w14:paraId="06D585BC" w14:textId="77777777" w:rsidR="00B76FDB" w:rsidRPr="003A1472" w:rsidRDefault="00B76FDB" w:rsidP="00B76FDB">
      <w:pPr>
        <w:spacing w:after="0" w:line="240" w:lineRule="auto"/>
        <w:ind w:left="360"/>
        <w:jc w:val="center"/>
        <w:rPr>
          <w:rFonts w:ascii="Times New Roman" w:hAnsi="Times New Roman" w:cs="Times New Roman"/>
          <w:b/>
          <w:bCs/>
          <w:sz w:val="24"/>
          <w:szCs w:val="24"/>
          <w:lang w:val="lv-LV"/>
        </w:rPr>
      </w:pPr>
    </w:p>
    <w:p w14:paraId="5BE141F4" w14:textId="77777777" w:rsidR="00B76FDB" w:rsidRPr="003A1472" w:rsidRDefault="00B76FDB" w:rsidP="00B76FDB">
      <w:pPr>
        <w:spacing w:after="0" w:line="240" w:lineRule="auto"/>
        <w:ind w:left="360"/>
        <w:jc w:val="center"/>
        <w:rPr>
          <w:rFonts w:ascii="Times New Roman" w:hAnsi="Times New Roman" w:cs="Times New Roman"/>
          <w:b/>
          <w:bCs/>
          <w:sz w:val="24"/>
          <w:szCs w:val="24"/>
          <w:lang w:val="lv-LV"/>
        </w:rPr>
      </w:pPr>
    </w:p>
    <w:p w14:paraId="327B6C9F" w14:textId="01140EB9" w:rsidR="00B22677" w:rsidRPr="003A1472" w:rsidRDefault="00B22677" w:rsidP="00236EAE">
      <w:pPr>
        <w:pStyle w:val="Sarakstarindkopa"/>
        <w:numPr>
          <w:ilvl w:val="0"/>
          <w:numId w:val="1"/>
        </w:numPr>
        <w:spacing w:after="0" w:line="240" w:lineRule="auto"/>
        <w:jc w:val="center"/>
        <w:rPr>
          <w:rFonts w:ascii="Times New Roman" w:hAnsi="Times New Roman" w:cs="Times New Roman"/>
          <w:b/>
          <w:bCs/>
          <w:sz w:val="24"/>
          <w:szCs w:val="24"/>
          <w:lang w:val="lv-LV"/>
        </w:rPr>
      </w:pPr>
      <w:r w:rsidRPr="003A1472">
        <w:rPr>
          <w:rFonts w:ascii="Times New Roman" w:hAnsi="Times New Roman" w:cs="Times New Roman"/>
          <w:b/>
          <w:bCs/>
          <w:sz w:val="24"/>
          <w:szCs w:val="24"/>
          <w:lang w:val="lv-LV"/>
        </w:rPr>
        <w:t>Izglītības iestādes darbības prioritātes</w:t>
      </w:r>
    </w:p>
    <w:p w14:paraId="4402DEA9" w14:textId="77777777" w:rsidR="00B22677" w:rsidRPr="003A1472" w:rsidRDefault="00B22677" w:rsidP="00B22677">
      <w:pPr>
        <w:spacing w:after="0" w:line="240" w:lineRule="auto"/>
        <w:ind w:left="360"/>
        <w:rPr>
          <w:rFonts w:ascii="Times New Roman" w:hAnsi="Times New Roman" w:cs="Times New Roman"/>
          <w:b/>
          <w:bCs/>
          <w:sz w:val="24"/>
          <w:szCs w:val="24"/>
          <w:lang w:val="lv-LV"/>
        </w:rPr>
      </w:pPr>
    </w:p>
    <w:p w14:paraId="7B37278C" w14:textId="536D39F6" w:rsidR="00B22677" w:rsidRPr="003A1472" w:rsidRDefault="00B22677" w:rsidP="006D56D5">
      <w:pPr>
        <w:pStyle w:val="Sarakstarindkopa"/>
        <w:spacing w:after="0" w:line="240" w:lineRule="auto"/>
        <w:ind w:left="709"/>
        <w:rPr>
          <w:rFonts w:ascii="Times New Roman" w:hAnsi="Times New Roman" w:cs="Times New Roman"/>
          <w:b/>
          <w:bCs/>
          <w:sz w:val="24"/>
          <w:szCs w:val="24"/>
          <w:lang w:val="lv-LV"/>
        </w:rPr>
      </w:pPr>
      <w:r w:rsidRPr="003A1472">
        <w:rPr>
          <w:rFonts w:ascii="Times New Roman" w:hAnsi="Times New Roman" w:cs="Times New Roman"/>
          <w:sz w:val="24"/>
          <w:szCs w:val="24"/>
          <w:lang w:val="lv-LV"/>
        </w:rPr>
        <w:t xml:space="preserve">  </w:t>
      </w:r>
      <w:r w:rsidR="009C2F9F" w:rsidRPr="003A1472">
        <w:rPr>
          <w:rFonts w:ascii="Times New Roman" w:hAnsi="Times New Roman" w:cs="Times New Roman"/>
          <w:b/>
          <w:bCs/>
          <w:sz w:val="24"/>
          <w:szCs w:val="24"/>
          <w:lang w:val="lv-LV"/>
        </w:rPr>
        <w:t xml:space="preserve">Iestādes </w:t>
      </w:r>
      <w:r w:rsidRPr="003A1472">
        <w:rPr>
          <w:rFonts w:ascii="Times New Roman" w:hAnsi="Times New Roman" w:cs="Times New Roman"/>
          <w:b/>
          <w:bCs/>
          <w:sz w:val="24"/>
          <w:szCs w:val="24"/>
          <w:lang w:val="lv-LV"/>
        </w:rPr>
        <w:t>202</w:t>
      </w:r>
      <w:r w:rsidR="00B9309C" w:rsidRPr="003A1472">
        <w:rPr>
          <w:rFonts w:ascii="Times New Roman" w:hAnsi="Times New Roman" w:cs="Times New Roman"/>
          <w:b/>
          <w:bCs/>
          <w:sz w:val="24"/>
          <w:szCs w:val="24"/>
          <w:lang w:val="lv-LV"/>
        </w:rPr>
        <w:t>5</w:t>
      </w:r>
      <w:r w:rsidRPr="003A1472">
        <w:rPr>
          <w:rFonts w:ascii="Times New Roman" w:hAnsi="Times New Roman" w:cs="Times New Roman"/>
          <w:b/>
          <w:bCs/>
          <w:sz w:val="24"/>
          <w:szCs w:val="24"/>
          <w:lang w:val="lv-LV"/>
        </w:rPr>
        <w:t>./202</w:t>
      </w:r>
      <w:r w:rsidR="00B9309C" w:rsidRPr="003A1472">
        <w:rPr>
          <w:rFonts w:ascii="Times New Roman" w:hAnsi="Times New Roman" w:cs="Times New Roman"/>
          <w:b/>
          <w:bCs/>
          <w:sz w:val="24"/>
          <w:szCs w:val="24"/>
          <w:lang w:val="lv-LV"/>
        </w:rPr>
        <w:t>6</w:t>
      </w:r>
      <w:r w:rsidRPr="003A1472">
        <w:rPr>
          <w:rFonts w:ascii="Times New Roman" w:hAnsi="Times New Roman" w:cs="Times New Roman"/>
          <w:b/>
          <w:bCs/>
          <w:sz w:val="24"/>
          <w:szCs w:val="24"/>
          <w:lang w:val="lv-LV"/>
        </w:rPr>
        <w:t>. mācību gada</w:t>
      </w:r>
      <w:r w:rsidR="009C2F9F" w:rsidRPr="003A1472">
        <w:rPr>
          <w:rFonts w:ascii="Times New Roman" w:hAnsi="Times New Roman" w:cs="Times New Roman"/>
          <w:b/>
          <w:bCs/>
          <w:sz w:val="24"/>
          <w:szCs w:val="24"/>
          <w:lang w:val="lv-LV"/>
        </w:rPr>
        <w:t>m</w:t>
      </w:r>
      <w:r w:rsidRPr="003A1472">
        <w:rPr>
          <w:rFonts w:ascii="Times New Roman" w:hAnsi="Times New Roman" w:cs="Times New Roman"/>
          <w:b/>
          <w:bCs/>
          <w:sz w:val="24"/>
          <w:szCs w:val="24"/>
          <w:lang w:val="lv-LV"/>
        </w:rPr>
        <w:t xml:space="preserve"> </w:t>
      </w:r>
      <w:r w:rsidR="009C2F9F" w:rsidRPr="003A1472">
        <w:rPr>
          <w:rFonts w:ascii="Times New Roman" w:hAnsi="Times New Roman" w:cs="Times New Roman"/>
          <w:b/>
          <w:bCs/>
          <w:sz w:val="24"/>
          <w:szCs w:val="24"/>
          <w:lang w:val="lv-LV"/>
        </w:rPr>
        <w:t xml:space="preserve">izvirzītās </w:t>
      </w:r>
      <w:r w:rsidRPr="003A1472">
        <w:rPr>
          <w:rFonts w:ascii="Times New Roman" w:hAnsi="Times New Roman" w:cs="Times New Roman"/>
          <w:b/>
          <w:bCs/>
          <w:sz w:val="24"/>
          <w:szCs w:val="24"/>
          <w:lang w:val="lv-LV"/>
        </w:rPr>
        <w:t>prioritātes</w:t>
      </w:r>
      <w:r w:rsidR="00112188" w:rsidRPr="003A1472">
        <w:rPr>
          <w:rFonts w:ascii="Times New Roman" w:hAnsi="Times New Roman" w:cs="Times New Roman"/>
          <w:b/>
          <w:bCs/>
          <w:sz w:val="24"/>
          <w:szCs w:val="24"/>
          <w:lang w:val="lv-LV"/>
        </w:rPr>
        <w:t>,</w:t>
      </w:r>
      <w:r w:rsidR="009C2F9F" w:rsidRPr="003A1472">
        <w:rPr>
          <w:rFonts w:ascii="Times New Roman" w:hAnsi="Times New Roman" w:cs="Times New Roman"/>
          <w:b/>
          <w:bCs/>
          <w:sz w:val="24"/>
          <w:szCs w:val="24"/>
          <w:lang w:val="lv-LV"/>
        </w:rPr>
        <w:t xml:space="preserve"> </w:t>
      </w:r>
      <w:r w:rsidR="00112188" w:rsidRPr="003A1472">
        <w:rPr>
          <w:rFonts w:ascii="Times New Roman" w:hAnsi="Times New Roman" w:cs="Times New Roman"/>
          <w:b/>
          <w:bCs/>
          <w:sz w:val="24"/>
          <w:szCs w:val="24"/>
          <w:lang w:val="lv-LV"/>
        </w:rPr>
        <w:t xml:space="preserve">plānotie </w:t>
      </w:r>
      <w:r w:rsidRPr="003A1472">
        <w:rPr>
          <w:rFonts w:ascii="Times New Roman" w:hAnsi="Times New Roman" w:cs="Times New Roman"/>
          <w:b/>
          <w:bCs/>
          <w:sz w:val="24"/>
          <w:szCs w:val="24"/>
          <w:lang w:val="lv-LV"/>
        </w:rPr>
        <w:t>sasnie</w:t>
      </w:r>
      <w:r w:rsidR="00112188" w:rsidRPr="003A1472">
        <w:rPr>
          <w:rFonts w:ascii="Times New Roman" w:hAnsi="Times New Roman" w:cs="Times New Roman"/>
          <w:b/>
          <w:bCs/>
          <w:sz w:val="24"/>
          <w:szCs w:val="24"/>
          <w:lang w:val="lv-LV"/>
        </w:rPr>
        <w:t>dzamie</w:t>
      </w:r>
      <w:r w:rsidRPr="003A1472">
        <w:rPr>
          <w:rFonts w:ascii="Times New Roman" w:hAnsi="Times New Roman" w:cs="Times New Roman"/>
          <w:b/>
          <w:bCs/>
          <w:sz w:val="24"/>
          <w:szCs w:val="24"/>
          <w:lang w:val="lv-LV"/>
        </w:rPr>
        <w:t xml:space="preserve"> rezultāti</w:t>
      </w:r>
      <w:r w:rsidR="00112188" w:rsidRPr="003A1472">
        <w:rPr>
          <w:rFonts w:ascii="Times New Roman" w:hAnsi="Times New Roman" w:cs="Times New Roman"/>
          <w:b/>
          <w:bCs/>
          <w:sz w:val="24"/>
          <w:szCs w:val="24"/>
          <w:lang w:val="lv-LV"/>
        </w:rPr>
        <w:t xml:space="preserve"> un uzdevumu izpilde</w:t>
      </w:r>
    </w:p>
    <w:p w14:paraId="0DF5283D" w14:textId="77777777" w:rsidR="00B22677" w:rsidRPr="003A1472" w:rsidRDefault="00B22677" w:rsidP="00B22677">
      <w:pPr>
        <w:pStyle w:val="Sarakstarindkopa"/>
        <w:spacing w:after="0" w:line="240" w:lineRule="auto"/>
        <w:ind w:left="426"/>
        <w:rPr>
          <w:rFonts w:ascii="Times New Roman" w:hAnsi="Times New Roman" w:cs="Times New Roman"/>
          <w:sz w:val="24"/>
          <w:szCs w:val="24"/>
          <w:lang w:val="lv-LV"/>
        </w:rPr>
      </w:pPr>
    </w:p>
    <w:tbl>
      <w:tblPr>
        <w:tblStyle w:val="Reatabula"/>
        <w:tblW w:w="8358" w:type="dxa"/>
        <w:tblInd w:w="426" w:type="dxa"/>
        <w:tblLook w:val="04A0" w:firstRow="1" w:lastRow="0" w:firstColumn="1" w:lastColumn="0" w:noHBand="0" w:noVBand="1"/>
      </w:tblPr>
      <w:tblGrid>
        <w:gridCol w:w="561"/>
        <w:gridCol w:w="2694"/>
        <w:gridCol w:w="2789"/>
        <w:gridCol w:w="2314"/>
      </w:tblGrid>
      <w:tr w:rsidR="00D91274" w:rsidRPr="0055434E" w14:paraId="3201378A" w14:textId="77777777" w:rsidTr="00BF1C83">
        <w:tc>
          <w:tcPr>
            <w:tcW w:w="562" w:type="dxa"/>
            <w:vAlign w:val="center"/>
          </w:tcPr>
          <w:p w14:paraId="5E834B22" w14:textId="509EF684" w:rsidR="00D91274" w:rsidRPr="003A1472" w:rsidRDefault="00D91274" w:rsidP="002045E7">
            <w:pPr>
              <w:pStyle w:val="Sarakstarindkopa"/>
              <w:ind w:left="0"/>
              <w:jc w:val="center"/>
              <w:rPr>
                <w:rFonts w:ascii="Times New Roman" w:hAnsi="Times New Roman" w:cs="Times New Roman"/>
                <w:sz w:val="24"/>
                <w:szCs w:val="24"/>
                <w:lang w:val="lv-LV"/>
              </w:rPr>
            </w:pPr>
            <w:r w:rsidRPr="003A1472">
              <w:rPr>
                <w:rFonts w:ascii="Times New Roman" w:hAnsi="Times New Roman" w:cs="Times New Roman"/>
                <w:sz w:val="24"/>
                <w:szCs w:val="24"/>
                <w:lang w:val="lv-LV"/>
              </w:rPr>
              <w:t>Nr.</w:t>
            </w:r>
          </w:p>
        </w:tc>
        <w:tc>
          <w:tcPr>
            <w:tcW w:w="2727" w:type="dxa"/>
            <w:vAlign w:val="center"/>
          </w:tcPr>
          <w:p w14:paraId="6961EEBE" w14:textId="68717D24" w:rsidR="00D91274" w:rsidRPr="003A1472" w:rsidRDefault="00D91274" w:rsidP="002045E7">
            <w:pPr>
              <w:pStyle w:val="Sarakstarindkopa"/>
              <w:ind w:left="0"/>
              <w:jc w:val="center"/>
              <w:rPr>
                <w:rFonts w:ascii="Times New Roman" w:hAnsi="Times New Roman" w:cs="Times New Roman"/>
                <w:sz w:val="24"/>
                <w:szCs w:val="24"/>
                <w:lang w:val="lv-LV"/>
              </w:rPr>
            </w:pPr>
            <w:r w:rsidRPr="003A1472">
              <w:rPr>
                <w:rFonts w:ascii="Times New Roman" w:hAnsi="Times New Roman" w:cs="Times New Roman"/>
                <w:sz w:val="24"/>
                <w:szCs w:val="24"/>
                <w:lang w:val="lv-LV"/>
              </w:rPr>
              <w:t>Prioritāte</w:t>
            </w:r>
            <w:r w:rsidR="00850EA9" w:rsidRPr="003A1472">
              <w:rPr>
                <w:rFonts w:ascii="Times New Roman" w:hAnsi="Times New Roman" w:cs="Times New Roman"/>
                <w:sz w:val="24"/>
                <w:szCs w:val="24"/>
                <w:lang w:val="lv-LV"/>
              </w:rPr>
              <w:t>s</w:t>
            </w:r>
          </w:p>
          <w:p w14:paraId="111561BD" w14:textId="14B0AFEB" w:rsidR="004844F9" w:rsidRPr="003A1472" w:rsidRDefault="004844F9" w:rsidP="002045E7">
            <w:pPr>
              <w:pStyle w:val="Sarakstarindkopa"/>
              <w:ind w:left="0"/>
              <w:jc w:val="center"/>
              <w:rPr>
                <w:rFonts w:ascii="Times New Roman" w:hAnsi="Times New Roman" w:cs="Times New Roman"/>
                <w:sz w:val="24"/>
                <w:szCs w:val="24"/>
                <w:lang w:val="lv-LV"/>
              </w:rPr>
            </w:pPr>
          </w:p>
        </w:tc>
        <w:tc>
          <w:tcPr>
            <w:tcW w:w="2738" w:type="dxa"/>
            <w:vAlign w:val="center"/>
          </w:tcPr>
          <w:p w14:paraId="7C533E43" w14:textId="52B2BBF2" w:rsidR="00D91274" w:rsidRPr="003A1472" w:rsidRDefault="00D91274" w:rsidP="002045E7">
            <w:pPr>
              <w:pStyle w:val="Sarakstarindkopa"/>
              <w:ind w:left="0"/>
              <w:jc w:val="center"/>
              <w:rPr>
                <w:rFonts w:ascii="Times New Roman" w:hAnsi="Times New Roman" w:cs="Times New Roman"/>
                <w:sz w:val="24"/>
                <w:szCs w:val="24"/>
                <w:lang w:val="lv-LV"/>
              </w:rPr>
            </w:pPr>
            <w:r w:rsidRPr="003A1472">
              <w:rPr>
                <w:rFonts w:ascii="Times New Roman" w:hAnsi="Times New Roman" w:cs="Times New Roman"/>
                <w:sz w:val="24"/>
                <w:szCs w:val="24"/>
                <w:lang w:val="lv-LV"/>
              </w:rPr>
              <w:t xml:space="preserve">Sasniedzamie rezultāti </w:t>
            </w:r>
            <w:r w:rsidR="00BF1C83" w:rsidRPr="003A1472">
              <w:rPr>
                <w:rFonts w:ascii="Times New Roman" w:hAnsi="Times New Roman" w:cs="Times New Roman"/>
                <w:sz w:val="24"/>
                <w:szCs w:val="24"/>
                <w:lang w:val="lv-LV"/>
              </w:rPr>
              <w:t>(</w:t>
            </w:r>
            <w:r w:rsidRPr="003A1472">
              <w:rPr>
                <w:rFonts w:ascii="Times New Roman" w:hAnsi="Times New Roman" w:cs="Times New Roman"/>
                <w:sz w:val="24"/>
                <w:szCs w:val="24"/>
                <w:lang w:val="lv-LV"/>
              </w:rPr>
              <w:t>kvantitatīvi</w:t>
            </w:r>
            <w:r w:rsidR="00BF1C83" w:rsidRPr="003A1472">
              <w:rPr>
                <w:rFonts w:ascii="Times New Roman" w:hAnsi="Times New Roman" w:cs="Times New Roman"/>
                <w:sz w:val="24"/>
                <w:szCs w:val="24"/>
                <w:lang w:val="lv-LV"/>
              </w:rPr>
              <w:t>,</w:t>
            </w:r>
            <w:r w:rsidRPr="003A1472">
              <w:rPr>
                <w:rFonts w:ascii="Times New Roman" w:hAnsi="Times New Roman" w:cs="Times New Roman"/>
                <w:sz w:val="24"/>
                <w:szCs w:val="24"/>
                <w:lang w:val="lv-LV"/>
              </w:rPr>
              <w:t xml:space="preserve"> kvalitatīvi</w:t>
            </w:r>
            <w:r w:rsidR="00BF1C83" w:rsidRPr="003A1472">
              <w:rPr>
                <w:rFonts w:ascii="Times New Roman" w:hAnsi="Times New Roman" w:cs="Times New Roman"/>
                <w:sz w:val="24"/>
                <w:szCs w:val="24"/>
                <w:lang w:val="lv-LV"/>
              </w:rPr>
              <w:t>)</w:t>
            </w:r>
          </w:p>
        </w:tc>
        <w:tc>
          <w:tcPr>
            <w:tcW w:w="2331" w:type="dxa"/>
            <w:vAlign w:val="center"/>
          </w:tcPr>
          <w:p w14:paraId="20888FCC" w14:textId="187FCF5B" w:rsidR="00D91274" w:rsidRPr="003A1472" w:rsidRDefault="00D91274" w:rsidP="002045E7">
            <w:pPr>
              <w:pStyle w:val="Sarakstarindkopa"/>
              <w:ind w:left="0"/>
              <w:jc w:val="center"/>
              <w:rPr>
                <w:rFonts w:ascii="Times New Roman" w:hAnsi="Times New Roman" w:cs="Times New Roman"/>
                <w:sz w:val="24"/>
                <w:szCs w:val="24"/>
                <w:lang w:val="lv-LV"/>
              </w:rPr>
            </w:pPr>
            <w:r w:rsidRPr="003A1472">
              <w:rPr>
                <w:rFonts w:ascii="Times New Roman" w:hAnsi="Times New Roman" w:cs="Times New Roman"/>
                <w:sz w:val="24"/>
                <w:szCs w:val="24"/>
                <w:lang w:val="lv-LV"/>
              </w:rPr>
              <w:t>Norāde par uzdevumu izpildi (</w:t>
            </w:r>
            <w:r w:rsidR="0023088E" w:rsidRPr="003A1472">
              <w:rPr>
                <w:rFonts w:ascii="Times New Roman" w:hAnsi="Times New Roman" w:cs="Times New Roman"/>
                <w:sz w:val="24"/>
                <w:szCs w:val="24"/>
                <w:lang w:val="lv-LV"/>
              </w:rPr>
              <w:t>s</w:t>
            </w:r>
            <w:r w:rsidRPr="003A1472">
              <w:rPr>
                <w:rFonts w:ascii="Times New Roman" w:hAnsi="Times New Roman" w:cs="Times New Roman"/>
                <w:sz w:val="24"/>
                <w:szCs w:val="24"/>
                <w:lang w:val="lv-LV"/>
              </w:rPr>
              <w:t xml:space="preserve">asniegts/daļēji sasniegts/ </w:t>
            </w:r>
            <w:r w:rsidR="0023088E" w:rsidRPr="003A1472">
              <w:rPr>
                <w:rFonts w:ascii="Times New Roman" w:hAnsi="Times New Roman" w:cs="Times New Roman"/>
                <w:sz w:val="24"/>
                <w:szCs w:val="24"/>
                <w:lang w:val="lv-LV"/>
              </w:rPr>
              <w:t>n</w:t>
            </w:r>
            <w:r w:rsidRPr="003A1472">
              <w:rPr>
                <w:rFonts w:ascii="Times New Roman" w:hAnsi="Times New Roman" w:cs="Times New Roman"/>
                <w:sz w:val="24"/>
                <w:szCs w:val="24"/>
                <w:lang w:val="lv-LV"/>
              </w:rPr>
              <w:t>av sasniegts) un komentārs</w:t>
            </w:r>
          </w:p>
        </w:tc>
      </w:tr>
      <w:tr w:rsidR="00D91274" w:rsidRPr="0055434E" w14:paraId="020EF3DE" w14:textId="77777777" w:rsidTr="00BF1C83">
        <w:tc>
          <w:tcPr>
            <w:tcW w:w="562" w:type="dxa"/>
            <w:vMerge w:val="restart"/>
            <w:vAlign w:val="center"/>
          </w:tcPr>
          <w:p w14:paraId="3780625B" w14:textId="4BECE003" w:rsidR="00D91274" w:rsidRPr="003A1472" w:rsidRDefault="00346A0D" w:rsidP="00D91274">
            <w:pPr>
              <w:pStyle w:val="Sarakstarindkopa"/>
              <w:ind w:left="0"/>
              <w:jc w:val="center"/>
              <w:rPr>
                <w:rFonts w:ascii="Times New Roman" w:hAnsi="Times New Roman" w:cs="Times New Roman"/>
                <w:sz w:val="24"/>
                <w:szCs w:val="24"/>
                <w:lang w:val="lv-LV"/>
              </w:rPr>
            </w:pPr>
            <w:r w:rsidRPr="003A1472">
              <w:rPr>
                <w:rFonts w:ascii="Times New Roman" w:hAnsi="Times New Roman" w:cs="Times New Roman"/>
                <w:sz w:val="24"/>
                <w:szCs w:val="24"/>
                <w:lang w:val="lv-LV"/>
              </w:rPr>
              <w:t>1</w:t>
            </w:r>
            <w:r w:rsidR="00D91274" w:rsidRPr="003A1472">
              <w:rPr>
                <w:rFonts w:ascii="Times New Roman" w:hAnsi="Times New Roman" w:cs="Times New Roman"/>
                <w:sz w:val="24"/>
                <w:szCs w:val="24"/>
                <w:lang w:val="lv-LV"/>
              </w:rPr>
              <w:t>.</w:t>
            </w:r>
          </w:p>
        </w:tc>
        <w:tc>
          <w:tcPr>
            <w:tcW w:w="2727" w:type="dxa"/>
            <w:vMerge w:val="restart"/>
          </w:tcPr>
          <w:p w14:paraId="0C758070" w14:textId="77777777" w:rsidR="00D91274" w:rsidRPr="003A1472" w:rsidRDefault="001526C0"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Kvalitatīva un uz izaugsmi vērsta mācību procesa nodrošināšana</w:t>
            </w:r>
            <w:r w:rsidR="00A93FCB" w:rsidRPr="003A1472">
              <w:rPr>
                <w:rFonts w:ascii="Times New Roman" w:hAnsi="Times New Roman" w:cs="Times New Roman"/>
                <w:sz w:val="24"/>
                <w:szCs w:val="24"/>
                <w:lang w:val="lv-LV"/>
              </w:rPr>
              <w:t>.</w:t>
            </w:r>
          </w:p>
          <w:p w14:paraId="73BC65F9" w14:textId="60C1DA8A" w:rsidR="00A93FCB" w:rsidRPr="003A1472" w:rsidRDefault="00A93FCB"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Mērķis: Pilnveidot mācību procesa kvalitāti, nodrošinot katra izglītojamā individuālo izaugsmi, augstus mācību sasniegumus un motivāciju turpināt izglītību kultūras nozarē.</w:t>
            </w:r>
          </w:p>
        </w:tc>
        <w:tc>
          <w:tcPr>
            <w:tcW w:w="2738" w:type="dxa"/>
          </w:tcPr>
          <w:p w14:paraId="030A4898" w14:textId="07E9D4CD" w:rsidR="00D91274" w:rsidRPr="003A1472" w:rsidRDefault="00112188" w:rsidP="00236EAE">
            <w:pPr>
              <w:pStyle w:val="Sarakstarindkopa"/>
              <w:numPr>
                <w:ilvl w:val="0"/>
                <w:numId w:val="4"/>
              </w:numPr>
              <w:rPr>
                <w:rFonts w:ascii="Times New Roman" w:hAnsi="Times New Roman" w:cs="Times New Roman"/>
                <w:sz w:val="24"/>
                <w:szCs w:val="24"/>
                <w:lang w:val="lv-LV"/>
              </w:rPr>
            </w:pPr>
            <w:r w:rsidRPr="003A1472">
              <w:rPr>
                <w:rFonts w:ascii="Times New Roman" w:hAnsi="Times New Roman" w:cs="Times New Roman"/>
                <w:sz w:val="24"/>
                <w:szCs w:val="24"/>
                <w:lang w:val="lv-LV"/>
              </w:rPr>
              <w:t>k</w:t>
            </w:r>
            <w:r w:rsidR="00D91274" w:rsidRPr="003A1472">
              <w:rPr>
                <w:rFonts w:ascii="Times New Roman" w:hAnsi="Times New Roman" w:cs="Times New Roman"/>
                <w:sz w:val="24"/>
                <w:szCs w:val="24"/>
                <w:lang w:val="lv-LV"/>
              </w:rPr>
              <w:t>valitatīvi</w:t>
            </w:r>
            <w:r w:rsidRPr="003A1472">
              <w:rPr>
                <w:rFonts w:ascii="Times New Roman" w:hAnsi="Times New Roman" w:cs="Times New Roman"/>
                <w:sz w:val="24"/>
                <w:szCs w:val="24"/>
                <w:lang w:val="lv-LV"/>
              </w:rPr>
              <w:t>-</w:t>
            </w:r>
          </w:p>
          <w:p w14:paraId="1F19AA97" w14:textId="42D4BB43" w:rsidR="00112188" w:rsidRPr="003A1472" w:rsidRDefault="00A93FCB" w:rsidP="00A93FCB">
            <w:pPr>
              <w:rPr>
                <w:rFonts w:ascii="Times New Roman" w:hAnsi="Times New Roman" w:cs="Times New Roman"/>
                <w:sz w:val="24"/>
                <w:szCs w:val="24"/>
                <w:lang w:val="lv-LV"/>
              </w:rPr>
            </w:pPr>
            <w:r w:rsidRPr="003A1472">
              <w:rPr>
                <w:rFonts w:ascii="Times New Roman" w:hAnsi="Times New Roman" w:cs="Times New Roman"/>
                <w:sz w:val="24"/>
                <w:szCs w:val="24"/>
                <w:lang w:val="lv-LV"/>
              </w:rPr>
              <w:t>Palielinās audzēkņu dalība konkursos, skatēs, izstādēs un koncertos.</w:t>
            </w:r>
          </w:p>
          <w:p w14:paraId="7620D02E" w14:textId="77777777" w:rsidR="00A93FCB" w:rsidRPr="003A1472" w:rsidRDefault="00A93FCB" w:rsidP="00A93FCB">
            <w:pPr>
              <w:rPr>
                <w:rFonts w:ascii="Times New Roman" w:hAnsi="Times New Roman" w:cs="Times New Roman"/>
                <w:sz w:val="24"/>
                <w:szCs w:val="24"/>
                <w:lang w:val="lv-LV"/>
              </w:rPr>
            </w:pPr>
          </w:p>
          <w:p w14:paraId="6289D7F1" w14:textId="77777777" w:rsidR="00693A87" w:rsidRPr="003A1472" w:rsidRDefault="00693A87" w:rsidP="00A93FCB">
            <w:pPr>
              <w:rPr>
                <w:rFonts w:ascii="Times New Roman" w:hAnsi="Times New Roman" w:cs="Times New Roman"/>
                <w:sz w:val="24"/>
                <w:szCs w:val="24"/>
                <w:lang w:val="lv-LV"/>
              </w:rPr>
            </w:pPr>
          </w:p>
          <w:p w14:paraId="4FEB254E" w14:textId="77777777" w:rsidR="00693A87" w:rsidRPr="003A1472" w:rsidRDefault="00693A87" w:rsidP="00A93FCB">
            <w:pPr>
              <w:rPr>
                <w:rFonts w:ascii="Times New Roman" w:hAnsi="Times New Roman" w:cs="Times New Roman"/>
                <w:sz w:val="24"/>
                <w:szCs w:val="24"/>
                <w:lang w:val="lv-LV"/>
              </w:rPr>
            </w:pPr>
          </w:p>
          <w:p w14:paraId="0BB8870B" w14:textId="77777777" w:rsidR="00693A87" w:rsidRPr="003A1472" w:rsidRDefault="00693A87" w:rsidP="00A93FCB">
            <w:pPr>
              <w:rPr>
                <w:rFonts w:ascii="Times New Roman" w:hAnsi="Times New Roman" w:cs="Times New Roman"/>
                <w:sz w:val="24"/>
                <w:szCs w:val="24"/>
                <w:lang w:val="lv-LV"/>
              </w:rPr>
            </w:pPr>
          </w:p>
          <w:p w14:paraId="3712DEE9" w14:textId="77777777" w:rsidR="00693A87" w:rsidRPr="003A1472" w:rsidRDefault="00693A87" w:rsidP="00A93FCB">
            <w:pPr>
              <w:rPr>
                <w:rFonts w:ascii="Times New Roman" w:hAnsi="Times New Roman" w:cs="Times New Roman"/>
                <w:sz w:val="24"/>
                <w:szCs w:val="24"/>
                <w:lang w:val="lv-LV"/>
              </w:rPr>
            </w:pPr>
          </w:p>
          <w:p w14:paraId="5C655577" w14:textId="77777777" w:rsidR="00693A87" w:rsidRPr="003A1472" w:rsidRDefault="00693A87" w:rsidP="00A93FCB">
            <w:pPr>
              <w:rPr>
                <w:rFonts w:ascii="Times New Roman" w:hAnsi="Times New Roman" w:cs="Times New Roman"/>
                <w:sz w:val="24"/>
                <w:szCs w:val="24"/>
                <w:lang w:val="lv-LV"/>
              </w:rPr>
            </w:pPr>
          </w:p>
          <w:p w14:paraId="4A65C9DD" w14:textId="77777777" w:rsidR="00693A87" w:rsidRPr="003A1472" w:rsidRDefault="00693A87" w:rsidP="00A93FCB">
            <w:pPr>
              <w:rPr>
                <w:rFonts w:ascii="Times New Roman" w:hAnsi="Times New Roman" w:cs="Times New Roman"/>
                <w:sz w:val="24"/>
                <w:szCs w:val="24"/>
                <w:lang w:val="lv-LV"/>
              </w:rPr>
            </w:pPr>
          </w:p>
          <w:p w14:paraId="56292C2C" w14:textId="77777777" w:rsidR="00693A87" w:rsidRPr="003A1472" w:rsidRDefault="00693A87" w:rsidP="00A93FCB">
            <w:pPr>
              <w:rPr>
                <w:rFonts w:ascii="Times New Roman" w:hAnsi="Times New Roman" w:cs="Times New Roman"/>
                <w:sz w:val="24"/>
                <w:szCs w:val="24"/>
                <w:lang w:val="lv-LV"/>
              </w:rPr>
            </w:pPr>
          </w:p>
          <w:p w14:paraId="357B762F" w14:textId="77777777" w:rsidR="00693A87" w:rsidRPr="003A1472" w:rsidRDefault="00693A87" w:rsidP="00A93FCB">
            <w:pPr>
              <w:rPr>
                <w:rFonts w:ascii="Times New Roman" w:hAnsi="Times New Roman" w:cs="Times New Roman"/>
                <w:sz w:val="24"/>
                <w:szCs w:val="24"/>
                <w:lang w:val="lv-LV"/>
              </w:rPr>
            </w:pPr>
          </w:p>
          <w:p w14:paraId="13D396BC" w14:textId="77777777" w:rsidR="00693A87" w:rsidRPr="003A1472" w:rsidRDefault="00693A87" w:rsidP="00A93FCB">
            <w:pPr>
              <w:rPr>
                <w:rFonts w:ascii="Times New Roman" w:hAnsi="Times New Roman" w:cs="Times New Roman"/>
                <w:sz w:val="24"/>
                <w:szCs w:val="24"/>
                <w:lang w:val="lv-LV"/>
              </w:rPr>
            </w:pPr>
          </w:p>
          <w:p w14:paraId="3B414380" w14:textId="77777777" w:rsidR="00693A87" w:rsidRPr="003A1472" w:rsidRDefault="00693A87" w:rsidP="00A93FCB">
            <w:pPr>
              <w:rPr>
                <w:rFonts w:ascii="Times New Roman" w:hAnsi="Times New Roman" w:cs="Times New Roman"/>
                <w:sz w:val="24"/>
                <w:szCs w:val="24"/>
                <w:lang w:val="lv-LV"/>
              </w:rPr>
            </w:pPr>
          </w:p>
          <w:p w14:paraId="653D4555" w14:textId="77777777" w:rsidR="00693A87" w:rsidRPr="003A1472" w:rsidRDefault="00693A87" w:rsidP="00A93FCB">
            <w:pPr>
              <w:rPr>
                <w:rFonts w:ascii="Times New Roman" w:hAnsi="Times New Roman" w:cs="Times New Roman"/>
                <w:sz w:val="24"/>
                <w:szCs w:val="24"/>
                <w:lang w:val="lv-LV"/>
              </w:rPr>
            </w:pPr>
          </w:p>
          <w:p w14:paraId="763C7310" w14:textId="77777777" w:rsidR="00693A87" w:rsidRPr="003A1472" w:rsidRDefault="00693A87" w:rsidP="00A93FCB">
            <w:pPr>
              <w:rPr>
                <w:rFonts w:ascii="Times New Roman" w:hAnsi="Times New Roman" w:cs="Times New Roman"/>
                <w:sz w:val="24"/>
                <w:szCs w:val="24"/>
                <w:lang w:val="lv-LV"/>
              </w:rPr>
            </w:pPr>
          </w:p>
          <w:p w14:paraId="7877EE9E" w14:textId="77777777" w:rsidR="00693A87" w:rsidRPr="003A1472" w:rsidRDefault="00693A87" w:rsidP="00A93FCB">
            <w:pPr>
              <w:rPr>
                <w:rFonts w:ascii="Times New Roman" w:hAnsi="Times New Roman" w:cs="Times New Roman"/>
                <w:sz w:val="24"/>
                <w:szCs w:val="24"/>
                <w:lang w:val="lv-LV"/>
              </w:rPr>
            </w:pPr>
          </w:p>
          <w:p w14:paraId="1897E437" w14:textId="77777777" w:rsidR="00693A87" w:rsidRPr="003A1472" w:rsidRDefault="00693A87" w:rsidP="00A93FCB">
            <w:pPr>
              <w:rPr>
                <w:rFonts w:ascii="Times New Roman" w:hAnsi="Times New Roman" w:cs="Times New Roman"/>
                <w:sz w:val="24"/>
                <w:szCs w:val="24"/>
                <w:lang w:val="lv-LV"/>
              </w:rPr>
            </w:pPr>
          </w:p>
          <w:p w14:paraId="1CBF838C" w14:textId="77777777" w:rsidR="00693A87" w:rsidRPr="003A1472" w:rsidRDefault="00693A87" w:rsidP="00A93FCB">
            <w:pPr>
              <w:rPr>
                <w:rFonts w:ascii="Times New Roman" w:hAnsi="Times New Roman" w:cs="Times New Roman"/>
                <w:sz w:val="24"/>
                <w:szCs w:val="24"/>
                <w:lang w:val="lv-LV"/>
              </w:rPr>
            </w:pPr>
          </w:p>
          <w:p w14:paraId="2CFBFADA" w14:textId="77777777" w:rsidR="00693A87" w:rsidRPr="003A1472" w:rsidRDefault="00693A87" w:rsidP="00A93FCB">
            <w:pPr>
              <w:rPr>
                <w:rFonts w:ascii="Times New Roman" w:hAnsi="Times New Roman" w:cs="Times New Roman"/>
                <w:sz w:val="24"/>
                <w:szCs w:val="24"/>
                <w:lang w:val="lv-LV"/>
              </w:rPr>
            </w:pPr>
          </w:p>
          <w:p w14:paraId="1740F9AD" w14:textId="77777777" w:rsidR="00693A87" w:rsidRPr="003A1472" w:rsidRDefault="00693A87" w:rsidP="00A93FCB">
            <w:pPr>
              <w:rPr>
                <w:rFonts w:ascii="Times New Roman" w:hAnsi="Times New Roman" w:cs="Times New Roman"/>
                <w:sz w:val="24"/>
                <w:szCs w:val="24"/>
                <w:lang w:val="lv-LV"/>
              </w:rPr>
            </w:pPr>
          </w:p>
          <w:p w14:paraId="347AA5AC" w14:textId="77777777" w:rsidR="00693A87" w:rsidRPr="003A1472" w:rsidRDefault="00693A87" w:rsidP="00A93FCB">
            <w:pPr>
              <w:rPr>
                <w:rFonts w:ascii="Times New Roman" w:hAnsi="Times New Roman" w:cs="Times New Roman"/>
                <w:sz w:val="24"/>
                <w:szCs w:val="24"/>
                <w:lang w:val="lv-LV"/>
              </w:rPr>
            </w:pPr>
          </w:p>
          <w:p w14:paraId="0B4399C4" w14:textId="77777777" w:rsidR="00693A87" w:rsidRPr="003A1472" w:rsidRDefault="00693A87" w:rsidP="00A93FCB">
            <w:pPr>
              <w:rPr>
                <w:rFonts w:ascii="Times New Roman" w:hAnsi="Times New Roman" w:cs="Times New Roman"/>
                <w:sz w:val="24"/>
                <w:szCs w:val="24"/>
                <w:lang w:val="lv-LV"/>
              </w:rPr>
            </w:pPr>
          </w:p>
          <w:p w14:paraId="1D23E6E8" w14:textId="77777777" w:rsidR="00693A87" w:rsidRPr="003A1472" w:rsidRDefault="00693A87" w:rsidP="00A93FCB">
            <w:pPr>
              <w:rPr>
                <w:rFonts w:ascii="Times New Roman" w:hAnsi="Times New Roman" w:cs="Times New Roman"/>
                <w:sz w:val="24"/>
                <w:szCs w:val="24"/>
                <w:lang w:val="lv-LV"/>
              </w:rPr>
            </w:pPr>
          </w:p>
          <w:p w14:paraId="03B0ADE9" w14:textId="77777777" w:rsidR="00693A87" w:rsidRPr="003A1472" w:rsidRDefault="00693A87" w:rsidP="00A93FCB">
            <w:pPr>
              <w:rPr>
                <w:rFonts w:ascii="Times New Roman" w:hAnsi="Times New Roman" w:cs="Times New Roman"/>
                <w:sz w:val="24"/>
                <w:szCs w:val="24"/>
                <w:lang w:val="lv-LV"/>
              </w:rPr>
            </w:pPr>
          </w:p>
          <w:p w14:paraId="751A73BE" w14:textId="77777777" w:rsidR="00693A87" w:rsidRPr="003A1472" w:rsidRDefault="00693A87" w:rsidP="00A93FCB">
            <w:pPr>
              <w:rPr>
                <w:rFonts w:ascii="Times New Roman" w:hAnsi="Times New Roman" w:cs="Times New Roman"/>
                <w:sz w:val="24"/>
                <w:szCs w:val="24"/>
                <w:lang w:val="lv-LV"/>
              </w:rPr>
            </w:pPr>
          </w:p>
          <w:p w14:paraId="63DC6471" w14:textId="77777777" w:rsidR="00693A87" w:rsidRPr="003A1472" w:rsidRDefault="00693A87" w:rsidP="00A93FCB">
            <w:pPr>
              <w:rPr>
                <w:rFonts w:ascii="Times New Roman" w:hAnsi="Times New Roman" w:cs="Times New Roman"/>
                <w:sz w:val="24"/>
                <w:szCs w:val="24"/>
                <w:lang w:val="lv-LV"/>
              </w:rPr>
            </w:pPr>
          </w:p>
          <w:p w14:paraId="5AFF9198" w14:textId="77777777" w:rsidR="000B660D" w:rsidRDefault="000B660D" w:rsidP="00A93FCB">
            <w:pPr>
              <w:rPr>
                <w:rFonts w:ascii="Times New Roman" w:hAnsi="Times New Roman" w:cs="Times New Roman"/>
                <w:sz w:val="24"/>
                <w:szCs w:val="24"/>
                <w:lang w:val="lv-LV"/>
              </w:rPr>
            </w:pPr>
          </w:p>
          <w:p w14:paraId="1342C89A" w14:textId="77777777" w:rsidR="000B660D" w:rsidRDefault="000B660D" w:rsidP="00A93FCB">
            <w:pPr>
              <w:rPr>
                <w:rFonts w:ascii="Times New Roman" w:hAnsi="Times New Roman" w:cs="Times New Roman"/>
                <w:sz w:val="24"/>
                <w:szCs w:val="24"/>
                <w:lang w:val="lv-LV"/>
              </w:rPr>
            </w:pPr>
          </w:p>
          <w:p w14:paraId="6F6669BE" w14:textId="77777777" w:rsidR="000B660D" w:rsidRDefault="000B660D" w:rsidP="00A93FCB">
            <w:pPr>
              <w:rPr>
                <w:rFonts w:ascii="Times New Roman" w:hAnsi="Times New Roman" w:cs="Times New Roman"/>
                <w:sz w:val="24"/>
                <w:szCs w:val="24"/>
                <w:lang w:val="lv-LV"/>
              </w:rPr>
            </w:pPr>
          </w:p>
          <w:p w14:paraId="0ADBEAE4" w14:textId="77777777" w:rsidR="000B660D" w:rsidRDefault="000B660D" w:rsidP="00A93FCB">
            <w:pPr>
              <w:rPr>
                <w:rFonts w:ascii="Times New Roman" w:hAnsi="Times New Roman" w:cs="Times New Roman"/>
                <w:sz w:val="24"/>
                <w:szCs w:val="24"/>
                <w:lang w:val="lv-LV"/>
              </w:rPr>
            </w:pPr>
          </w:p>
          <w:p w14:paraId="67DC0961" w14:textId="77777777" w:rsidR="000B660D" w:rsidRDefault="000B660D" w:rsidP="00A93FCB">
            <w:pPr>
              <w:rPr>
                <w:rFonts w:ascii="Times New Roman" w:hAnsi="Times New Roman" w:cs="Times New Roman"/>
                <w:sz w:val="24"/>
                <w:szCs w:val="24"/>
                <w:lang w:val="lv-LV"/>
              </w:rPr>
            </w:pPr>
          </w:p>
          <w:p w14:paraId="3AC0B191" w14:textId="77777777" w:rsidR="000B660D" w:rsidRDefault="000B660D" w:rsidP="00A93FCB">
            <w:pPr>
              <w:rPr>
                <w:rFonts w:ascii="Times New Roman" w:hAnsi="Times New Roman" w:cs="Times New Roman"/>
                <w:sz w:val="24"/>
                <w:szCs w:val="24"/>
                <w:lang w:val="lv-LV"/>
              </w:rPr>
            </w:pPr>
          </w:p>
          <w:p w14:paraId="0ADCDF6C" w14:textId="77777777" w:rsidR="000B660D" w:rsidRDefault="000B660D" w:rsidP="00A93FCB">
            <w:pPr>
              <w:rPr>
                <w:rFonts w:ascii="Times New Roman" w:hAnsi="Times New Roman" w:cs="Times New Roman"/>
                <w:sz w:val="24"/>
                <w:szCs w:val="24"/>
                <w:lang w:val="lv-LV"/>
              </w:rPr>
            </w:pPr>
          </w:p>
          <w:p w14:paraId="38EF7564" w14:textId="77777777" w:rsidR="000B660D" w:rsidRDefault="000B660D" w:rsidP="00A93FCB">
            <w:pPr>
              <w:rPr>
                <w:rFonts w:ascii="Times New Roman" w:hAnsi="Times New Roman" w:cs="Times New Roman"/>
                <w:sz w:val="24"/>
                <w:szCs w:val="24"/>
                <w:lang w:val="lv-LV"/>
              </w:rPr>
            </w:pPr>
          </w:p>
          <w:p w14:paraId="5D9FE691" w14:textId="77777777" w:rsidR="000B660D" w:rsidRDefault="000B660D" w:rsidP="00A93FCB">
            <w:pPr>
              <w:rPr>
                <w:rFonts w:ascii="Times New Roman" w:hAnsi="Times New Roman" w:cs="Times New Roman"/>
                <w:sz w:val="24"/>
                <w:szCs w:val="24"/>
                <w:lang w:val="lv-LV"/>
              </w:rPr>
            </w:pPr>
          </w:p>
          <w:p w14:paraId="46F87A76" w14:textId="77777777" w:rsidR="000B660D" w:rsidRDefault="000B660D" w:rsidP="00A93FCB">
            <w:pPr>
              <w:rPr>
                <w:rFonts w:ascii="Times New Roman" w:hAnsi="Times New Roman" w:cs="Times New Roman"/>
                <w:sz w:val="24"/>
                <w:szCs w:val="24"/>
                <w:lang w:val="lv-LV"/>
              </w:rPr>
            </w:pPr>
          </w:p>
          <w:p w14:paraId="318481CD" w14:textId="77777777" w:rsidR="000B660D" w:rsidRDefault="000B660D" w:rsidP="00A93FCB">
            <w:pPr>
              <w:rPr>
                <w:rFonts w:ascii="Times New Roman" w:hAnsi="Times New Roman" w:cs="Times New Roman"/>
                <w:sz w:val="24"/>
                <w:szCs w:val="24"/>
                <w:lang w:val="lv-LV"/>
              </w:rPr>
            </w:pPr>
          </w:p>
          <w:p w14:paraId="65355DDA" w14:textId="77777777" w:rsidR="000B660D" w:rsidRDefault="000B660D" w:rsidP="00A93FCB">
            <w:pPr>
              <w:rPr>
                <w:rFonts w:ascii="Times New Roman" w:hAnsi="Times New Roman" w:cs="Times New Roman"/>
                <w:sz w:val="24"/>
                <w:szCs w:val="24"/>
                <w:lang w:val="lv-LV"/>
              </w:rPr>
            </w:pPr>
          </w:p>
          <w:p w14:paraId="004B4E40" w14:textId="77777777" w:rsidR="000B660D" w:rsidRDefault="000B660D" w:rsidP="00A93FCB">
            <w:pPr>
              <w:rPr>
                <w:rFonts w:ascii="Times New Roman" w:hAnsi="Times New Roman" w:cs="Times New Roman"/>
                <w:sz w:val="24"/>
                <w:szCs w:val="24"/>
                <w:lang w:val="lv-LV"/>
              </w:rPr>
            </w:pPr>
          </w:p>
          <w:p w14:paraId="46419943" w14:textId="77777777" w:rsidR="000B660D" w:rsidRDefault="000B660D" w:rsidP="00A93FCB">
            <w:pPr>
              <w:rPr>
                <w:rFonts w:ascii="Times New Roman" w:hAnsi="Times New Roman" w:cs="Times New Roman"/>
                <w:sz w:val="24"/>
                <w:szCs w:val="24"/>
                <w:lang w:val="lv-LV"/>
              </w:rPr>
            </w:pPr>
          </w:p>
          <w:p w14:paraId="16D529D5" w14:textId="77777777" w:rsidR="000B660D" w:rsidRDefault="000B660D" w:rsidP="00A93FCB">
            <w:pPr>
              <w:rPr>
                <w:rFonts w:ascii="Times New Roman" w:hAnsi="Times New Roman" w:cs="Times New Roman"/>
                <w:sz w:val="24"/>
                <w:szCs w:val="24"/>
                <w:lang w:val="lv-LV"/>
              </w:rPr>
            </w:pPr>
          </w:p>
          <w:p w14:paraId="017E4BF0" w14:textId="77777777" w:rsidR="000B660D" w:rsidRDefault="000B660D" w:rsidP="00A93FCB">
            <w:pPr>
              <w:rPr>
                <w:rFonts w:ascii="Times New Roman" w:hAnsi="Times New Roman" w:cs="Times New Roman"/>
                <w:sz w:val="24"/>
                <w:szCs w:val="24"/>
                <w:lang w:val="lv-LV"/>
              </w:rPr>
            </w:pPr>
          </w:p>
          <w:p w14:paraId="10E60F79" w14:textId="77777777" w:rsidR="000B660D" w:rsidRDefault="000B660D" w:rsidP="00A93FCB">
            <w:pPr>
              <w:rPr>
                <w:rFonts w:ascii="Times New Roman" w:hAnsi="Times New Roman" w:cs="Times New Roman"/>
                <w:sz w:val="24"/>
                <w:szCs w:val="24"/>
                <w:lang w:val="lv-LV"/>
              </w:rPr>
            </w:pPr>
          </w:p>
          <w:p w14:paraId="58083778" w14:textId="77777777" w:rsidR="000B660D" w:rsidRDefault="000B660D" w:rsidP="00A93FCB">
            <w:pPr>
              <w:rPr>
                <w:rFonts w:ascii="Times New Roman" w:hAnsi="Times New Roman" w:cs="Times New Roman"/>
                <w:sz w:val="24"/>
                <w:szCs w:val="24"/>
                <w:lang w:val="lv-LV"/>
              </w:rPr>
            </w:pPr>
          </w:p>
          <w:p w14:paraId="1DA0EE2E" w14:textId="64EC4B0E" w:rsidR="00A93FCB" w:rsidRPr="003A1472" w:rsidRDefault="00A93FCB" w:rsidP="00A93FCB">
            <w:pPr>
              <w:rPr>
                <w:rFonts w:ascii="Times New Roman" w:hAnsi="Times New Roman" w:cs="Times New Roman"/>
                <w:sz w:val="24"/>
                <w:szCs w:val="24"/>
                <w:lang w:val="lv-LV"/>
              </w:rPr>
            </w:pPr>
            <w:r w:rsidRPr="003A1472">
              <w:rPr>
                <w:rFonts w:ascii="Times New Roman" w:hAnsi="Times New Roman" w:cs="Times New Roman"/>
                <w:sz w:val="24"/>
                <w:szCs w:val="24"/>
                <w:lang w:val="lv-LV"/>
              </w:rPr>
              <w:t>Tiek analizēti mācību sasniegumu rezultāti un plānoti uzlabojumi katrā izglītības programmā.</w:t>
            </w:r>
          </w:p>
        </w:tc>
        <w:tc>
          <w:tcPr>
            <w:tcW w:w="2331" w:type="dxa"/>
          </w:tcPr>
          <w:p w14:paraId="2B9AE9B0" w14:textId="77777777" w:rsidR="000B660D" w:rsidRDefault="000B660D" w:rsidP="000B660D">
            <w:pPr>
              <w:pStyle w:val="Paraststmeklis"/>
              <w:spacing w:before="0" w:beforeAutospacing="0" w:after="0" w:afterAutospacing="0"/>
            </w:pPr>
          </w:p>
          <w:p w14:paraId="6260E6BB" w14:textId="448B35C7" w:rsidR="000B660D" w:rsidRPr="003A1472" w:rsidRDefault="000B660D" w:rsidP="000B660D">
            <w:pPr>
              <w:pStyle w:val="Paraststmeklis"/>
              <w:spacing w:before="0" w:beforeAutospacing="0" w:after="0" w:afterAutospacing="0"/>
            </w:pPr>
            <w:r>
              <w:t xml:space="preserve">Lai gan iestādē nav apkopoti dati par kopējo pasākumu un radošo aktivitāšu skaitu un to izmaiņām pa mācību gadiem, par izvirzītā mērķa īstenošanu liecina daudzveidīgu un jaunu līdzdalības iespēju attīstīšana, kas paplašina audzēkņu iesaisti skolas radošajā un kultūras dzīvē. Audzēkņi piedalījušies Jelgavas novada pagastu svētkos, koncertējuši Jelgavas pilsētas svētku pasākumos, kā arī iesaistījušies </w:t>
            </w:r>
            <w:proofErr w:type="spellStart"/>
            <w:r>
              <w:lastRenderedPageBreak/>
              <w:t>Erasmus</w:t>
            </w:r>
            <w:proofErr w:type="spellEnd"/>
            <w:r>
              <w:t>+ skolēnu mobilitātē Polijā. Skolas audzēkņi un kolektīvi saņēmuši ielūgumus uzstāties Jelgavas novada uzņēmēju organizētajos pasākumos un pašvaldības iestāžu rīkotajos sarīkojumos. Šīs aktivitātes paplašina audzēkņu uzstāšanās un radošās pašizpausmes iespējas, veicina viņu līdzdalību novada kultūras dzīvē un stiprina skolas sadarbību ar vietējo kopienu.</w:t>
            </w:r>
          </w:p>
          <w:p w14:paraId="41FDE665" w14:textId="77777777" w:rsidR="00693A87" w:rsidRPr="003A1472" w:rsidRDefault="00693A87" w:rsidP="00D91274">
            <w:pPr>
              <w:pStyle w:val="Sarakstarindkopa"/>
              <w:ind w:left="0"/>
              <w:rPr>
                <w:rFonts w:ascii="Times New Roman" w:hAnsi="Times New Roman" w:cs="Times New Roman"/>
                <w:sz w:val="24"/>
                <w:szCs w:val="24"/>
                <w:lang w:val="lv-LV"/>
              </w:rPr>
            </w:pPr>
          </w:p>
          <w:p w14:paraId="41DE23C4" w14:textId="0960A0F5" w:rsidR="00693A87" w:rsidRPr="003A1472" w:rsidRDefault="00693A87"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Mācību sasniegumu analīze un darba plānošana notiek regulārās metodisko komisiju sanāksmēs, kas notiek divas reizes semestrī mūzikas programmu metodiskajās komisijās un reizi mēnesī vizuāli plastiskās mākslas programmā.</w:t>
            </w:r>
          </w:p>
        </w:tc>
      </w:tr>
      <w:tr w:rsidR="00D91274" w:rsidRPr="0055434E" w14:paraId="357814CC" w14:textId="77777777" w:rsidTr="00BF1C83">
        <w:tc>
          <w:tcPr>
            <w:tcW w:w="562" w:type="dxa"/>
            <w:vMerge/>
            <w:vAlign w:val="center"/>
          </w:tcPr>
          <w:p w14:paraId="5AA29B24" w14:textId="5BE49337" w:rsidR="00D91274" w:rsidRPr="003A1472" w:rsidRDefault="00D91274" w:rsidP="00D91274">
            <w:pPr>
              <w:pStyle w:val="Sarakstarindkopa"/>
              <w:ind w:left="0"/>
              <w:jc w:val="center"/>
              <w:rPr>
                <w:rFonts w:ascii="Times New Roman" w:hAnsi="Times New Roman" w:cs="Times New Roman"/>
                <w:sz w:val="24"/>
                <w:szCs w:val="24"/>
                <w:lang w:val="lv-LV"/>
              </w:rPr>
            </w:pPr>
          </w:p>
        </w:tc>
        <w:tc>
          <w:tcPr>
            <w:tcW w:w="2727" w:type="dxa"/>
            <w:vMerge/>
          </w:tcPr>
          <w:p w14:paraId="12AE4113" w14:textId="534A0B5C" w:rsidR="00D91274" w:rsidRPr="003A1472" w:rsidRDefault="00D91274" w:rsidP="00D91274">
            <w:pPr>
              <w:pStyle w:val="Sarakstarindkopa"/>
              <w:ind w:left="0"/>
              <w:rPr>
                <w:rFonts w:ascii="Times New Roman" w:hAnsi="Times New Roman" w:cs="Times New Roman"/>
                <w:sz w:val="24"/>
                <w:szCs w:val="24"/>
                <w:lang w:val="lv-LV"/>
              </w:rPr>
            </w:pPr>
          </w:p>
        </w:tc>
        <w:tc>
          <w:tcPr>
            <w:tcW w:w="2738" w:type="dxa"/>
          </w:tcPr>
          <w:p w14:paraId="5F064953" w14:textId="588B978F" w:rsidR="00D91274" w:rsidRPr="003A1472" w:rsidRDefault="00112188" w:rsidP="00236EAE">
            <w:pPr>
              <w:pStyle w:val="Sarakstarindkopa"/>
              <w:numPr>
                <w:ilvl w:val="0"/>
                <w:numId w:val="4"/>
              </w:numPr>
              <w:rPr>
                <w:rFonts w:ascii="Times New Roman" w:hAnsi="Times New Roman" w:cs="Times New Roman"/>
                <w:sz w:val="24"/>
                <w:szCs w:val="24"/>
                <w:lang w:val="lv-LV"/>
              </w:rPr>
            </w:pPr>
            <w:r w:rsidRPr="003A1472">
              <w:rPr>
                <w:rFonts w:ascii="Times New Roman" w:hAnsi="Times New Roman" w:cs="Times New Roman"/>
                <w:sz w:val="24"/>
                <w:szCs w:val="24"/>
                <w:lang w:val="lv-LV"/>
              </w:rPr>
              <w:t>k</w:t>
            </w:r>
            <w:r w:rsidR="00D91274" w:rsidRPr="003A1472">
              <w:rPr>
                <w:rFonts w:ascii="Times New Roman" w:hAnsi="Times New Roman" w:cs="Times New Roman"/>
                <w:sz w:val="24"/>
                <w:szCs w:val="24"/>
                <w:lang w:val="lv-LV"/>
              </w:rPr>
              <w:t>vantitatīvi</w:t>
            </w:r>
            <w:r w:rsidRPr="003A1472">
              <w:rPr>
                <w:rFonts w:ascii="Times New Roman" w:hAnsi="Times New Roman" w:cs="Times New Roman"/>
                <w:sz w:val="24"/>
                <w:szCs w:val="24"/>
                <w:lang w:val="lv-LV"/>
              </w:rPr>
              <w:t>-</w:t>
            </w:r>
          </w:p>
          <w:p w14:paraId="51FAA826" w14:textId="2E69C6F1" w:rsidR="00A93FCB" w:rsidRPr="003A1472" w:rsidRDefault="00A93FCB" w:rsidP="00A93FCB">
            <w:pPr>
              <w:rPr>
                <w:rFonts w:ascii="Times New Roman" w:hAnsi="Times New Roman" w:cs="Times New Roman"/>
                <w:sz w:val="24"/>
                <w:szCs w:val="24"/>
                <w:lang w:val="lv-LV"/>
              </w:rPr>
            </w:pPr>
            <w:r w:rsidRPr="003A1472">
              <w:rPr>
                <w:rFonts w:ascii="Times New Roman" w:hAnsi="Times New Roman" w:cs="Times New Roman"/>
                <w:sz w:val="24"/>
                <w:szCs w:val="24"/>
                <w:lang w:val="lv-LV"/>
              </w:rPr>
              <w:t>Ne mazāk kā 90% izglītojamo sekmīgi apgūst izglītības programmu prasības.</w:t>
            </w:r>
          </w:p>
          <w:p w14:paraId="324052B8" w14:textId="77777777" w:rsidR="00B40B42" w:rsidRPr="003A1472" w:rsidRDefault="00B40B42" w:rsidP="00A93FCB">
            <w:pPr>
              <w:rPr>
                <w:rFonts w:ascii="Times New Roman" w:hAnsi="Times New Roman" w:cs="Times New Roman"/>
                <w:sz w:val="24"/>
                <w:szCs w:val="24"/>
                <w:lang w:val="lv-LV"/>
              </w:rPr>
            </w:pPr>
          </w:p>
          <w:p w14:paraId="18FF7CB4" w14:textId="77777777" w:rsidR="00B40B42" w:rsidRPr="003A1472" w:rsidRDefault="00B40B42" w:rsidP="00A93FCB">
            <w:pPr>
              <w:rPr>
                <w:rFonts w:ascii="Times New Roman" w:hAnsi="Times New Roman" w:cs="Times New Roman"/>
                <w:sz w:val="24"/>
                <w:szCs w:val="24"/>
                <w:lang w:val="lv-LV"/>
              </w:rPr>
            </w:pPr>
          </w:p>
          <w:p w14:paraId="228868B0" w14:textId="77777777" w:rsidR="00B40B42" w:rsidRPr="003A1472" w:rsidRDefault="00B40B42" w:rsidP="00A93FCB">
            <w:pPr>
              <w:rPr>
                <w:rFonts w:ascii="Times New Roman" w:hAnsi="Times New Roman" w:cs="Times New Roman"/>
                <w:sz w:val="24"/>
                <w:szCs w:val="24"/>
                <w:lang w:val="lv-LV"/>
              </w:rPr>
            </w:pPr>
          </w:p>
          <w:p w14:paraId="6E6E6C1D" w14:textId="1C5FCEAC" w:rsidR="00112188" w:rsidRPr="003A1472" w:rsidRDefault="00A93FCB" w:rsidP="00A93FCB">
            <w:pPr>
              <w:rPr>
                <w:rFonts w:ascii="Times New Roman" w:hAnsi="Times New Roman" w:cs="Times New Roman"/>
                <w:sz w:val="24"/>
                <w:szCs w:val="24"/>
                <w:lang w:val="lv-LV"/>
              </w:rPr>
            </w:pPr>
            <w:r w:rsidRPr="003A1472">
              <w:rPr>
                <w:rFonts w:ascii="Times New Roman" w:hAnsi="Times New Roman" w:cs="Times New Roman"/>
                <w:sz w:val="24"/>
                <w:szCs w:val="24"/>
                <w:lang w:val="lv-LV"/>
              </w:rPr>
              <w:t>Vismaz 75% izglītojamo vērojama pozitīva individuālā izaugsmes dinamika.</w:t>
            </w:r>
          </w:p>
          <w:p w14:paraId="3263954D" w14:textId="77777777" w:rsidR="00B40B42" w:rsidRPr="003A1472" w:rsidRDefault="00B40B42" w:rsidP="00A93FCB">
            <w:pPr>
              <w:rPr>
                <w:rFonts w:ascii="Times New Roman" w:hAnsi="Times New Roman" w:cs="Times New Roman"/>
                <w:sz w:val="24"/>
                <w:szCs w:val="24"/>
                <w:lang w:val="lv-LV"/>
              </w:rPr>
            </w:pPr>
          </w:p>
          <w:p w14:paraId="4E365BE9" w14:textId="77777777" w:rsidR="00B40B42" w:rsidRPr="003A1472" w:rsidRDefault="00B40B42" w:rsidP="00A93FCB">
            <w:pPr>
              <w:rPr>
                <w:rFonts w:ascii="Times New Roman" w:hAnsi="Times New Roman" w:cs="Times New Roman"/>
                <w:sz w:val="24"/>
                <w:szCs w:val="24"/>
                <w:lang w:val="lv-LV"/>
              </w:rPr>
            </w:pPr>
          </w:p>
          <w:p w14:paraId="03F1F0C1" w14:textId="77777777" w:rsidR="00B40B42" w:rsidRPr="003A1472" w:rsidRDefault="00B40B42" w:rsidP="00A93FCB">
            <w:pPr>
              <w:rPr>
                <w:rFonts w:ascii="Times New Roman" w:hAnsi="Times New Roman" w:cs="Times New Roman"/>
                <w:sz w:val="24"/>
                <w:szCs w:val="24"/>
                <w:lang w:val="lv-LV"/>
              </w:rPr>
            </w:pPr>
          </w:p>
          <w:p w14:paraId="6D946A70" w14:textId="77777777" w:rsidR="00B40B42" w:rsidRPr="003A1472" w:rsidRDefault="00B40B42" w:rsidP="00A93FCB">
            <w:pPr>
              <w:rPr>
                <w:rFonts w:ascii="Times New Roman" w:hAnsi="Times New Roman" w:cs="Times New Roman"/>
                <w:sz w:val="24"/>
                <w:szCs w:val="24"/>
                <w:lang w:val="lv-LV"/>
              </w:rPr>
            </w:pPr>
          </w:p>
          <w:p w14:paraId="12E159EC" w14:textId="77777777" w:rsidR="00B40B42" w:rsidRPr="003A1472" w:rsidRDefault="00B40B42" w:rsidP="00A93FCB">
            <w:pPr>
              <w:rPr>
                <w:rFonts w:ascii="Times New Roman" w:hAnsi="Times New Roman" w:cs="Times New Roman"/>
                <w:sz w:val="24"/>
                <w:szCs w:val="24"/>
                <w:lang w:val="lv-LV"/>
              </w:rPr>
            </w:pPr>
          </w:p>
          <w:p w14:paraId="3875631D" w14:textId="77777777" w:rsidR="00B40B42" w:rsidRPr="003A1472" w:rsidRDefault="00B40B42" w:rsidP="00A93FCB">
            <w:pPr>
              <w:rPr>
                <w:rFonts w:ascii="Times New Roman" w:hAnsi="Times New Roman" w:cs="Times New Roman"/>
                <w:sz w:val="24"/>
                <w:szCs w:val="24"/>
                <w:lang w:val="lv-LV"/>
              </w:rPr>
            </w:pPr>
          </w:p>
          <w:p w14:paraId="5C955994" w14:textId="77777777" w:rsidR="00B40B42" w:rsidRPr="003A1472" w:rsidRDefault="00B40B42" w:rsidP="00A93FCB">
            <w:pPr>
              <w:rPr>
                <w:rFonts w:ascii="Times New Roman" w:hAnsi="Times New Roman" w:cs="Times New Roman"/>
                <w:sz w:val="24"/>
                <w:szCs w:val="24"/>
                <w:lang w:val="lv-LV"/>
              </w:rPr>
            </w:pPr>
          </w:p>
          <w:p w14:paraId="375A4C49" w14:textId="77777777" w:rsidR="00766960" w:rsidRPr="003A1472" w:rsidRDefault="00766960" w:rsidP="00A93FCB">
            <w:pPr>
              <w:rPr>
                <w:rFonts w:ascii="Times New Roman" w:hAnsi="Times New Roman" w:cs="Times New Roman"/>
                <w:sz w:val="24"/>
                <w:szCs w:val="24"/>
                <w:lang w:val="lv-LV"/>
              </w:rPr>
            </w:pPr>
          </w:p>
          <w:p w14:paraId="4CE53E4D" w14:textId="77777777" w:rsidR="00766960" w:rsidRPr="003A1472" w:rsidRDefault="00766960" w:rsidP="00A93FCB">
            <w:pPr>
              <w:rPr>
                <w:rFonts w:ascii="Times New Roman" w:hAnsi="Times New Roman" w:cs="Times New Roman"/>
                <w:sz w:val="24"/>
                <w:szCs w:val="24"/>
                <w:lang w:val="lv-LV"/>
              </w:rPr>
            </w:pPr>
          </w:p>
          <w:p w14:paraId="7FC7A1A8" w14:textId="1E2D5A13" w:rsidR="00A93FCB" w:rsidRPr="003A1472" w:rsidRDefault="00A93FCB" w:rsidP="00A93FCB">
            <w:pPr>
              <w:rPr>
                <w:rFonts w:ascii="Times New Roman" w:hAnsi="Times New Roman" w:cs="Times New Roman"/>
                <w:sz w:val="24"/>
                <w:szCs w:val="24"/>
                <w:lang w:val="lv-LV"/>
              </w:rPr>
            </w:pPr>
            <w:r w:rsidRPr="003A1472">
              <w:rPr>
                <w:rFonts w:ascii="Times New Roman" w:hAnsi="Times New Roman" w:cs="Times New Roman"/>
                <w:sz w:val="24"/>
                <w:szCs w:val="24"/>
                <w:lang w:val="lv-LV"/>
              </w:rPr>
              <w:t>Vismaz 95% absolventu pabeidz izvēlēto izglītības programmu.</w:t>
            </w:r>
          </w:p>
          <w:p w14:paraId="42033CF0" w14:textId="5C3EC091" w:rsidR="00A93FCB" w:rsidRPr="003A1472" w:rsidRDefault="00A93FCB" w:rsidP="00A93FCB">
            <w:pPr>
              <w:ind w:left="360"/>
              <w:rPr>
                <w:rFonts w:ascii="Times New Roman" w:hAnsi="Times New Roman" w:cs="Times New Roman"/>
                <w:sz w:val="24"/>
                <w:szCs w:val="24"/>
                <w:lang w:val="lv-LV"/>
              </w:rPr>
            </w:pPr>
          </w:p>
        </w:tc>
        <w:tc>
          <w:tcPr>
            <w:tcW w:w="2331" w:type="dxa"/>
          </w:tcPr>
          <w:p w14:paraId="26AE36CD" w14:textId="77777777" w:rsidR="00D91274" w:rsidRPr="003A1472" w:rsidRDefault="00D91274" w:rsidP="00D91274">
            <w:pPr>
              <w:pStyle w:val="Sarakstarindkopa"/>
              <w:ind w:left="0"/>
              <w:rPr>
                <w:rFonts w:ascii="Times New Roman" w:hAnsi="Times New Roman" w:cs="Times New Roman"/>
                <w:sz w:val="24"/>
                <w:szCs w:val="24"/>
                <w:lang w:val="lv-LV"/>
              </w:rPr>
            </w:pPr>
          </w:p>
          <w:p w14:paraId="2AF59451" w14:textId="20FC56D7" w:rsidR="005A7E44" w:rsidRPr="003A1472" w:rsidRDefault="00A93FCB"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Sasniegts</w:t>
            </w:r>
            <w:r w:rsidR="00693A87" w:rsidRPr="003A1472">
              <w:rPr>
                <w:rFonts w:ascii="Times New Roman" w:hAnsi="Times New Roman" w:cs="Times New Roman"/>
                <w:sz w:val="24"/>
                <w:szCs w:val="24"/>
                <w:lang w:val="lv-LV"/>
              </w:rPr>
              <w:t>. Mācību gads tika noslēgts, 99% audzēkņu s</w:t>
            </w:r>
            <w:r w:rsidR="00B40B42" w:rsidRPr="003A1472">
              <w:rPr>
                <w:rFonts w:ascii="Times New Roman" w:hAnsi="Times New Roman" w:cs="Times New Roman"/>
                <w:sz w:val="24"/>
                <w:szCs w:val="24"/>
                <w:lang w:val="lv-LV"/>
              </w:rPr>
              <w:t>e</w:t>
            </w:r>
            <w:r w:rsidR="00693A87" w:rsidRPr="003A1472">
              <w:rPr>
                <w:rFonts w:ascii="Times New Roman" w:hAnsi="Times New Roman" w:cs="Times New Roman"/>
                <w:sz w:val="24"/>
                <w:szCs w:val="24"/>
                <w:lang w:val="lv-LV"/>
              </w:rPr>
              <w:t>kmīgi nokārtojot pārcelšanas pārbaudījumus.</w:t>
            </w:r>
          </w:p>
          <w:p w14:paraId="1E217BA0" w14:textId="77777777" w:rsidR="005A7E44" w:rsidRPr="003A1472" w:rsidRDefault="005A7E44" w:rsidP="00D91274">
            <w:pPr>
              <w:pStyle w:val="Sarakstarindkopa"/>
              <w:ind w:left="0"/>
              <w:rPr>
                <w:rFonts w:ascii="Times New Roman" w:hAnsi="Times New Roman" w:cs="Times New Roman"/>
                <w:sz w:val="24"/>
                <w:szCs w:val="24"/>
                <w:lang w:val="lv-LV"/>
              </w:rPr>
            </w:pPr>
          </w:p>
          <w:p w14:paraId="1C40288E" w14:textId="18D64B79" w:rsidR="005A7E44" w:rsidRPr="003A1472" w:rsidRDefault="005A7E44"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Sasniegts</w:t>
            </w:r>
            <w:r w:rsidR="00B40B42" w:rsidRPr="003A1472">
              <w:rPr>
                <w:rFonts w:ascii="Times New Roman" w:hAnsi="Times New Roman" w:cs="Times New Roman"/>
                <w:sz w:val="24"/>
                <w:szCs w:val="24"/>
                <w:lang w:val="lv-LV"/>
              </w:rPr>
              <w:t>, saskaņā ar E</w:t>
            </w:r>
            <w:r w:rsidR="00766960" w:rsidRPr="003A1472">
              <w:rPr>
                <w:rFonts w:ascii="Times New Roman" w:hAnsi="Times New Roman" w:cs="Times New Roman"/>
                <w:sz w:val="24"/>
                <w:szCs w:val="24"/>
                <w:lang w:val="lv-LV"/>
              </w:rPr>
              <w:t>-</w:t>
            </w:r>
            <w:r w:rsidR="00B40B42" w:rsidRPr="003A1472">
              <w:rPr>
                <w:rFonts w:ascii="Times New Roman" w:hAnsi="Times New Roman" w:cs="Times New Roman"/>
                <w:sz w:val="24"/>
                <w:szCs w:val="24"/>
                <w:lang w:val="lv-LV"/>
              </w:rPr>
              <w:t xml:space="preserve">klases statistikas apkopojumu, </w:t>
            </w:r>
            <w:r w:rsidR="00766960" w:rsidRPr="003A1472">
              <w:rPr>
                <w:rFonts w:ascii="Times New Roman" w:hAnsi="Times New Roman" w:cs="Times New Roman"/>
                <w:sz w:val="24"/>
                <w:szCs w:val="24"/>
                <w:lang w:val="lv-LV"/>
              </w:rPr>
              <w:t xml:space="preserve">salīdzinājumā ar </w:t>
            </w:r>
            <w:r w:rsidR="00766960" w:rsidRPr="003A1472">
              <w:rPr>
                <w:rFonts w:ascii="Times New Roman" w:hAnsi="Times New Roman" w:cs="Times New Roman"/>
                <w:sz w:val="24"/>
                <w:szCs w:val="24"/>
                <w:lang w:val="lv-LV"/>
              </w:rPr>
              <w:lastRenderedPageBreak/>
              <w:t xml:space="preserve">2024./2025.m.g., </w:t>
            </w:r>
            <w:r w:rsidR="00B40B42" w:rsidRPr="003A1472">
              <w:rPr>
                <w:rFonts w:ascii="Times New Roman" w:hAnsi="Times New Roman" w:cs="Times New Roman"/>
                <w:sz w:val="24"/>
                <w:szCs w:val="24"/>
                <w:lang w:val="lv-LV"/>
              </w:rPr>
              <w:t>Mūzikas izglītības programmās vidējais noslēguma vērtējums pieaudzis par 1%</w:t>
            </w:r>
          </w:p>
          <w:p w14:paraId="35EBD8D7" w14:textId="0563C3B2" w:rsidR="00B40B42" w:rsidRPr="003A1472" w:rsidRDefault="00B40B42"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Vizuāli plastiskās mākslas programmā – par 2,1%</w:t>
            </w:r>
          </w:p>
          <w:p w14:paraId="7312398D" w14:textId="77777777" w:rsidR="005A7E44" w:rsidRPr="003A1472" w:rsidRDefault="005A7E44" w:rsidP="00D91274">
            <w:pPr>
              <w:pStyle w:val="Sarakstarindkopa"/>
              <w:ind w:left="0"/>
              <w:rPr>
                <w:rFonts w:ascii="Times New Roman" w:hAnsi="Times New Roman" w:cs="Times New Roman"/>
                <w:sz w:val="24"/>
                <w:szCs w:val="24"/>
                <w:lang w:val="lv-LV"/>
              </w:rPr>
            </w:pPr>
          </w:p>
          <w:p w14:paraId="1145952A" w14:textId="2E1D280E" w:rsidR="005A7E44" w:rsidRPr="003A1472" w:rsidRDefault="005A7E44"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Sasniegts</w:t>
            </w:r>
            <w:r w:rsidR="00766960" w:rsidRPr="003A1472">
              <w:rPr>
                <w:rFonts w:ascii="Times New Roman" w:hAnsi="Times New Roman" w:cs="Times New Roman"/>
                <w:sz w:val="24"/>
                <w:szCs w:val="24"/>
                <w:lang w:val="lv-LV"/>
              </w:rPr>
              <w:t>, 100% absolventu sekmīgi pabeiguši izvēlēto izglītības programmu.</w:t>
            </w:r>
          </w:p>
        </w:tc>
      </w:tr>
      <w:tr w:rsidR="00D91274" w:rsidRPr="0055434E" w14:paraId="49F00775" w14:textId="77777777" w:rsidTr="00BF1C83">
        <w:tc>
          <w:tcPr>
            <w:tcW w:w="562" w:type="dxa"/>
            <w:vMerge w:val="restart"/>
            <w:vAlign w:val="center"/>
          </w:tcPr>
          <w:p w14:paraId="042D1EDF" w14:textId="2AF58528" w:rsidR="00D91274" w:rsidRPr="003A1472" w:rsidRDefault="00D91274" w:rsidP="00D91274">
            <w:pPr>
              <w:pStyle w:val="Sarakstarindkopa"/>
              <w:ind w:left="0"/>
              <w:jc w:val="center"/>
              <w:rPr>
                <w:rFonts w:ascii="Times New Roman" w:hAnsi="Times New Roman" w:cs="Times New Roman"/>
                <w:sz w:val="24"/>
                <w:szCs w:val="24"/>
                <w:lang w:val="lv-LV"/>
              </w:rPr>
            </w:pPr>
            <w:r w:rsidRPr="003A1472">
              <w:rPr>
                <w:rFonts w:ascii="Times New Roman" w:hAnsi="Times New Roman" w:cs="Times New Roman"/>
                <w:sz w:val="24"/>
                <w:szCs w:val="24"/>
                <w:lang w:val="lv-LV"/>
              </w:rPr>
              <w:lastRenderedPageBreak/>
              <w:t>2.</w:t>
            </w:r>
          </w:p>
        </w:tc>
        <w:tc>
          <w:tcPr>
            <w:tcW w:w="2727" w:type="dxa"/>
            <w:vMerge w:val="restart"/>
          </w:tcPr>
          <w:p w14:paraId="053EFE3A" w14:textId="77777777" w:rsidR="00D91274" w:rsidRPr="003A1472" w:rsidRDefault="005A7E44"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Mūsdienīgas, pieejamas un motivējošas izglītības vides attīstība</w:t>
            </w:r>
          </w:p>
          <w:p w14:paraId="4FB9D923" w14:textId="77777777" w:rsidR="005A7E44" w:rsidRPr="003A1472" w:rsidRDefault="005A7E44"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 xml:space="preserve">Mērķis: </w:t>
            </w:r>
          </w:p>
          <w:p w14:paraId="5AC293D9" w14:textId="322BB42E" w:rsidR="005A7E44" w:rsidRPr="003A1472" w:rsidRDefault="005A7E44"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Nodrošināt mūsdienīgu, drošu un kvalitatīvu mācību vidi visās skolas darbības vietās, pilnveidojot materiāltehnisko nodrošinājumu un digitālo risinājumu izmantošanu.</w:t>
            </w:r>
          </w:p>
        </w:tc>
        <w:tc>
          <w:tcPr>
            <w:tcW w:w="2738" w:type="dxa"/>
          </w:tcPr>
          <w:p w14:paraId="4A7D9F35" w14:textId="62D66B1F" w:rsidR="00693A87" w:rsidRPr="003A1472" w:rsidRDefault="00693A87" w:rsidP="00236EAE">
            <w:pPr>
              <w:pStyle w:val="Sarakstarindkopa"/>
              <w:numPr>
                <w:ilvl w:val="0"/>
                <w:numId w:val="5"/>
              </w:numPr>
              <w:rPr>
                <w:rFonts w:ascii="Times New Roman" w:hAnsi="Times New Roman" w:cs="Times New Roman"/>
                <w:sz w:val="24"/>
                <w:szCs w:val="24"/>
                <w:lang w:val="lv-LV"/>
              </w:rPr>
            </w:pPr>
            <w:r w:rsidRPr="003A1472">
              <w:rPr>
                <w:rFonts w:ascii="Times New Roman" w:hAnsi="Times New Roman" w:cs="Times New Roman"/>
                <w:sz w:val="24"/>
                <w:szCs w:val="24"/>
                <w:lang w:val="lv-LV"/>
              </w:rPr>
              <w:t>K</w:t>
            </w:r>
            <w:r w:rsidR="00D91274" w:rsidRPr="003A1472">
              <w:rPr>
                <w:rFonts w:ascii="Times New Roman" w:hAnsi="Times New Roman" w:cs="Times New Roman"/>
                <w:sz w:val="24"/>
                <w:szCs w:val="24"/>
                <w:lang w:val="lv-LV"/>
              </w:rPr>
              <w:t>valitatīvi</w:t>
            </w:r>
          </w:p>
          <w:p w14:paraId="08B37172" w14:textId="5DB0C770" w:rsidR="00693A87" w:rsidRPr="003A1472" w:rsidRDefault="00693A87" w:rsidP="00693A87">
            <w:pPr>
              <w:rPr>
                <w:rFonts w:ascii="Times New Roman" w:hAnsi="Times New Roman" w:cs="Times New Roman"/>
                <w:sz w:val="24"/>
                <w:szCs w:val="24"/>
                <w:lang w:val="lv-LV"/>
              </w:rPr>
            </w:pPr>
            <w:r w:rsidRPr="003A1472">
              <w:rPr>
                <w:rFonts w:ascii="Times New Roman" w:hAnsi="Times New Roman" w:cs="Times New Roman"/>
                <w:sz w:val="24"/>
                <w:szCs w:val="24"/>
                <w:lang w:val="lv-LV"/>
              </w:rPr>
              <w:t>Papildināta un atjaunota mācību procesa nodrošināšanai nepieciešamā materiāltehniskā bāze.</w:t>
            </w:r>
          </w:p>
          <w:p w14:paraId="61E008CC" w14:textId="6ABE76A3" w:rsidR="00766960" w:rsidRPr="003A1472" w:rsidRDefault="00766960" w:rsidP="00693A87">
            <w:pPr>
              <w:rPr>
                <w:rFonts w:ascii="Times New Roman" w:hAnsi="Times New Roman" w:cs="Times New Roman"/>
                <w:sz w:val="24"/>
                <w:szCs w:val="24"/>
                <w:lang w:val="lv-LV"/>
              </w:rPr>
            </w:pPr>
          </w:p>
          <w:p w14:paraId="27DA4713" w14:textId="77777777" w:rsidR="00766960" w:rsidRPr="003A1472" w:rsidRDefault="00766960" w:rsidP="00693A87">
            <w:pPr>
              <w:rPr>
                <w:rFonts w:ascii="Times New Roman" w:hAnsi="Times New Roman" w:cs="Times New Roman"/>
                <w:sz w:val="24"/>
                <w:szCs w:val="24"/>
                <w:lang w:val="lv-LV"/>
              </w:rPr>
            </w:pPr>
          </w:p>
          <w:p w14:paraId="255ACB61" w14:textId="77777777" w:rsidR="00766960" w:rsidRPr="003A1472" w:rsidRDefault="00766960" w:rsidP="00693A87">
            <w:pPr>
              <w:rPr>
                <w:rFonts w:ascii="Times New Roman" w:hAnsi="Times New Roman" w:cs="Times New Roman"/>
                <w:sz w:val="24"/>
                <w:szCs w:val="24"/>
                <w:lang w:val="lv-LV"/>
              </w:rPr>
            </w:pPr>
          </w:p>
          <w:p w14:paraId="5305EBA8" w14:textId="77777777" w:rsidR="00766960" w:rsidRPr="003A1472" w:rsidRDefault="00766960" w:rsidP="00693A87">
            <w:pPr>
              <w:rPr>
                <w:rFonts w:ascii="Times New Roman" w:hAnsi="Times New Roman" w:cs="Times New Roman"/>
                <w:sz w:val="24"/>
                <w:szCs w:val="24"/>
                <w:lang w:val="lv-LV"/>
              </w:rPr>
            </w:pPr>
          </w:p>
          <w:p w14:paraId="00FB42B2" w14:textId="77777777" w:rsidR="00766960" w:rsidRPr="003A1472" w:rsidRDefault="00766960" w:rsidP="00693A87">
            <w:pPr>
              <w:rPr>
                <w:rFonts w:ascii="Times New Roman" w:hAnsi="Times New Roman" w:cs="Times New Roman"/>
                <w:sz w:val="24"/>
                <w:szCs w:val="24"/>
                <w:lang w:val="lv-LV"/>
              </w:rPr>
            </w:pPr>
          </w:p>
          <w:p w14:paraId="52CF1231" w14:textId="77777777" w:rsidR="00766960" w:rsidRPr="003A1472" w:rsidRDefault="00766960" w:rsidP="00693A87">
            <w:pPr>
              <w:rPr>
                <w:rFonts w:ascii="Times New Roman" w:hAnsi="Times New Roman" w:cs="Times New Roman"/>
                <w:sz w:val="24"/>
                <w:szCs w:val="24"/>
                <w:lang w:val="lv-LV"/>
              </w:rPr>
            </w:pPr>
          </w:p>
          <w:p w14:paraId="445E0BB7" w14:textId="77777777" w:rsidR="00766960" w:rsidRPr="003A1472" w:rsidRDefault="00766960" w:rsidP="00693A87">
            <w:pPr>
              <w:rPr>
                <w:rFonts w:ascii="Times New Roman" w:hAnsi="Times New Roman" w:cs="Times New Roman"/>
                <w:sz w:val="24"/>
                <w:szCs w:val="24"/>
                <w:lang w:val="lv-LV"/>
              </w:rPr>
            </w:pPr>
          </w:p>
          <w:p w14:paraId="437EB330" w14:textId="77777777" w:rsidR="00766960" w:rsidRPr="003A1472" w:rsidRDefault="00766960" w:rsidP="00693A87">
            <w:pPr>
              <w:rPr>
                <w:rFonts w:ascii="Times New Roman" w:hAnsi="Times New Roman" w:cs="Times New Roman"/>
                <w:sz w:val="24"/>
                <w:szCs w:val="24"/>
                <w:lang w:val="lv-LV"/>
              </w:rPr>
            </w:pPr>
          </w:p>
          <w:p w14:paraId="6713CCE5" w14:textId="66F4416C" w:rsidR="00693A87" w:rsidRPr="003A1472" w:rsidRDefault="00693A87" w:rsidP="00693A87">
            <w:pPr>
              <w:rPr>
                <w:rFonts w:ascii="Times New Roman" w:hAnsi="Times New Roman" w:cs="Times New Roman"/>
                <w:sz w:val="24"/>
                <w:szCs w:val="24"/>
                <w:lang w:val="lv-LV"/>
              </w:rPr>
            </w:pPr>
            <w:r w:rsidRPr="003A1472">
              <w:rPr>
                <w:rFonts w:ascii="Times New Roman" w:hAnsi="Times New Roman" w:cs="Times New Roman"/>
                <w:sz w:val="24"/>
                <w:szCs w:val="24"/>
                <w:lang w:val="lv-LV"/>
              </w:rPr>
              <w:t>Pedagogi mācību procesā izmanto digitālos rīkus un mūsdienīgas mācību metodes.</w:t>
            </w:r>
          </w:p>
          <w:p w14:paraId="75AEDF72" w14:textId="77777777" w:rsidR="00112188" w:rsidRPr="003A1472" w:rsidRDefault="00112188" w:rsidP="00693A87">
            <w:pPr>
              <w:rPr>
                <w:rFonts w:ascii="Times New Roman" w:hAnsi="Times New Roman" w:cs="Times New Roman"/>
                <w:sz w:val="24"/>
                <w:szCs w:val="24"/>
                <w:lang w:val="lv-LV"/>
              </w:rPr>
            </w:pPr>
          </w:p>
        </w:tc>
        <w:tc>
          <w:tcPr>
            <w:tcW w:w="2331" w:type="dxa"/>
          </w:tcPr>
          <w:p w14:paraId="4076BF27" w14:textId="77777777" w:rsidR="00D91274" w:rsidRPr="003A1472" w:rsidRDefault="00D91274" w:rsidP="00D91274">
            <w:pPr>
              <w:pStyle w:val="Sarakstarindkopa"/>
              <w:ind w:left="0"/>
              <w:rPr>
                <w:rFonts w:ascii="Times New Roman" w:hAnsi="Times New Roman" w:cs="Times New Roman"/>
                <w:sz w:val="24"/>
                <w:szCs w:val="24"/>
                <w:lang w:val="lv-LV"/>
              </w:rPr>
            </w:pPr>
          </w:p>
          <w:p w14:paraId="7E305BA8" w14:textId="70CB54F2" w:rsidR="00766960" w:rsidRPr="003A1472" w:rsidRDefault="00766960"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 xml:space="preserve">Iegūtas telpas Zaļenieku mācību punkta vajadzībām, iegādāti pianīni, akordeons, keramikas apdedzināšanas krāsns, u.c. Materiāli tehniskā bāze tiek atjaunota un papildināta </w:t>
            </w:r>
            <w:r w:rsidR="006C05A0" w:rsidRPr="003A1472">
              <w:rPr>
                <w:rFonts w:ascii="Times New Roman" w:hAnsi="Times New Roman" w:cs="Times New Roman"/>
                <w:sz w:val="24"/>
                <w:szCs w:val="24"/>
                <w:lang w:val="lv-LV"/>
              </w:rPr>
              <w:t>a</w:t>
            </w:r>
            <w:r w:rsidRPr="003A1472">
              <w:rPr>
                <w:rFonts w:ascii="Times New Roman" w:hAnsi="Times New Roman" w:cs="Times New Roman"/>
                <w:sz w:val="24"/>
                <w:szCs w:val="24"/>
                <w:lang w:val="lv-LV"/>
              </w:rPr>
              <w:t>tbilstoši nolietojumam un budžeta iespējām.</w:t>
            </w:r>
          </w:p>
          <w:p w14:paraId="4B5EC2DC" w14:textId="77777777" w:rsidR="00766960" w:rsidRPr="003A1472" w:rsidRDefault="00766960" w:rsidP="00D91274">
            <w:pPr>
              <w:pStyle w:val="Sarakstarindkopa"/>
              <w:ind w:left="0"/>
              <w:rPr>
                <w:rFonts w:ascii="Times New Roman" w:hAnsi="Times New Roman" w:cs="Times New Roman"/>
                <w:sz w:val="24"/>
                <w:szCs w:val="24"/>
                <w:lang w:val="lv-LV"/>
              </w:rPr>
            </w:pPr>
          </w:p>
          <w:p w14:paraId="1884E503" w14:textId="77777777" w:rsidR="00766960" w:rsidRPr="003A1472" w:rsidRDefault="00766960"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Mūzikas mācību procesā tiek izmantoti LNKC digitāli</w:t>
            </w:r>
            <w:r w:rsidR="006C05A0" w:rsidRPr="003A1472">
              <w:rPr>
                <w:rFonts w:ascii="Times New Roman" w:hAnsi="Times New Roman" w:cs="Times New Roman"/>
                <w:sz w:val="24"/>
                <w:szCs w:val="24"/>
                <w:lang w:val="lv-LV"/>
              </w:rPr>
              <w:t>e</w:t>
            </w:r>
            <w:r w:rsidRPr="003A1472">
              <w:rPr>
                <w:rFonts w:ascii="Times New Roman" w:hAnsi="Times New Roman" w:cs="Times New Roman"/>
                <w:sz w:val="24"/>
                <w:szCs w:val="24"/>
                <w:lang w:val="lv-LV"/>
              </w:rPr>
              <w:t xml:space="preserve"> mācību materiāli, </w:t>
            </w:r>
            <w:r w:rsidR="006C05A0" w:rsidRPr="003A1472">
              <w:rPr>
                <w:rFonts w:ascii="Times New Roman" w:hAnsi="Times New Roman" w:cs="Times New Roman"/>
                <w:sz w:val="24"/>
                <w:szCs w:val="24"/>
                <w:lang w:val="lv-LV"/>
              </w:rPr>
              <w:t xml:space="preserve">3 mūzikas teorijas </w:t>
            </w:r>
            <w:r w:rsidRPr="003A1472">
              <w:rPr>
                <w:rFonts w:ascii="Times New Roman" w:hAnsi="Times New Roman" w:cs="Times New Roman"/>
                <w:sz w:val="24"/>
                <w:szCs w:val="24"/>
                <w:lang w:val="lv-LV"/>
              </w:rPr>
              <w:t xml:space="preserve">pedagogi strādā ar vietni </w:t>
            </w:r>
            <w:r w:rsidR="006C05A0" w:rsidRPr="003A1472">
              <w:rPr>
                <w:rFonts w:ascii="Times New Roman" w:hAnsi="Times New Roman" w:cs="Times New Roman"/>
                <w:sz w:val="24"/>
                <w:szCs w:val="24"/>
                <w:lang w:val="lv-LV"/>
              </w:rPr>
              <w:t>“radot.lv”.</w:t>
            </w:r>
          </w:p>
          <w:p w14:paraId="13A497E5" w14:textId="1266EF0F" w:rsidR="006C05A0" w:rsidRPr="003A1472" w:rsidRDefault="006C05A0"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 xml:space="preserve">Vizuāli plastiskās mākslas programmas vajadzībām iegādātas Adobe </w:t>
            </w:r>
            <w:proofErr w:type="spellStart"/>
            <w:r w:rsidRPr="003A1472">
              <w:rPr>
                <w:rFonts w:ascii="Times New Roman" w:hAnsi="Times New Roman" w:cs="Times New Roman"/>
                <w:sz w:val="24"/>
                <w:szCs w:val="24"/>
                <w:lang w:val="lv-LV"/>
              </w:rPr>
              <w:t>Creative</w:t>
            </w:r>
            <w:proofErr w:type="spellEnd"/>
            <w:r w:rsidRPr="003A1472">
              <w:rPr>
                <w:rFonts w:ascii="Times New Roman" w:hAnsi="Times New Roman" w:cs="Times New Roman"/>
                <w:sz w:val="24"/>
                <w:szCs w:val="24"/>
                <w:lang w:val="lv-LV"/>
              </w:rPr>
              <w:t xml:space="preserve"> </w:t>
            </w:r>
            <w:proofErr w:type="spellStart"/>
            <w:r w:rsidRPr="003A1472">
              <w:rPr>
                <w:rFonts w:ascii="Times New Roman" w:hAnsi="Times New Roman" w:cs="Times New Roman"/>
                <w:sz w:val="24"/>
                <w:szCs w:val="24"/>
                <w:lang w:val="lv-LV"/>
              </w:rPr>
              <w:t>Cloud</w:t>
            </w:r>
            <w:proofErr w:type="spellEnd"/>
            <w:r w:rsidRPr="003A1472">
              <w:rPr>
                <w:rFonts w:ascii="Times New Roman" w:hAnsi="Times New Roman" w:cs="Times New Roman"/>
                <w:sz w:val="24"/>
                <w:szCs w:val="24"/>
                <w:lang w:val="lv-LV"/>
              </w:rPr>
              <w:t xml:space="preserve"> licences. Pedagogi lieto arī bezmaksas vietnes un aplikācijas, piemēram, animāciju radīšanai.</w:t>
            </w:r>
          </w:p>
          <w:p w14:paraId="50BEFCAB" w14:textId="43E48A4F" w:rsidR="006C05A0" w:rsidRPr="003A1472" w:rsidRDefault="006C05A0"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 xml:space="preserve">Pedagogi tiek rosināti apgūt un pielietot </w:t>
            </w:r>
            <w:r w:rsidRPr="003A1472">
              <w:rPr>
                <w:rFonts w:ascii="Times New Roman" w:hAnsi="Times New Roman" w:cs="Times New Roman"/>
                <w:sz w:val="24"/>
                <w:szCs w:val="24"/>
                <w:lang w:val="lv-LV"/>
              </w:rPr>
              <w:lastRenderedPageBreak/>
              <w:t>praksē mākslīgā intelekta rīkus.</w:t>
            </w:r>
          </w:p>
        </w:tc>
      </w:tr>
      <w:tr w:rsidR="00D91274" w:rsidRPr="0055434E" w14:paraId="5DFFF9EA" w14:textId="77777777" w:rsidTr="00BF1C83">
        <w:tc>
          <w:tcPr>
            <w:tcW w:w="562" w:type="dxa"/>
            <w:vMerge/>
            <w:vAlign w:val="center"/>
          </w:tcPr>
          <w:p w14:paraId="4A93D058" w14:textId="77777777" w:rsidR="00D91274" w:rsidRPr="003A1472" w:rsidRDefault="00D91274" w:rsidP="00D91274">
            <w:pPr>
              <w:pStyle w:val="Sarakstarindkopa"/>
              <w:ind w:left="0"/>
              <w:rPr>
                <w:rFonts w:ascii="Times New Roman" w:hAnsi="Times New Roman" w:cs="Times New Roman"/>
                <w:sz w:val="24"/>
                <w:szCs w:val="24"/>
                <w:lang w:val="lv-LV"/>
              </w:rPr>
            </w:pPr>
          </w:p>
        </w:tc>
        <w:tc>
          <w:tcPr>
            <w:tcW w:w="2727" w:type="dxa"/>
            <w:vMerge/>
          </w:tcPr>
          <w:p w14:paraId="185AFD75" w14:textId="5205FBA5" w:rsidR="00D91274" w:rsidRPr="003A1472" w:rsidRDefault="00D91274" w:rsidP="00D91274">
            <w:pPr>
              <w:pStyle w:val="Sarakstarindkopa"/>
              <w:ind w:left="0"/>
              <w:rPr>
                <w:rFonts w:ascii="Times New Roman" w:hAnsi="Times New Roman" w:cs="Times New Roman"/>
                <w:sz w:val="24"/>
                <w:szCs w:val="24"/>
                <w:lang w:val="lv-LV"/>
              </w:rPr>
            </w:pPr>
          </w:p>
        </w:tc>
        <w:tc>
          <w:tcPr>
            <w:tcW w:w="2738" w:type="dxa"/>
          </w:tcPr>
          <w:p w14:paraId="131D7B1F" w14:textId="0B2CBCBD" w:rsidR="00D91274" w:rsidRPr="003A1472" w:rsidRDefault="00112188" w:rsidP="00236EAE">
            <w:pPr>
              <w:pStyle w:val="Sarakstarindkopa"/>
              <w:numPr>
                <w:ilvl w:val="0"/>
                <w:numId w:val="5"/>
              </w:numPr>
              <w:rPr>
                <w:rFonts w:ascii="Times New Roman" w:hAnsi="Times New Roman" w:cs="Times New Roman"/>
                <w:sz w:val="24"/>
                <w:szCs w:val="24"/>
                <w:lang w:val="lv-LV"/>
              </w:rPr>
            </w:pPr>
            <w:r w:rsidRPr="003A1472">
              <w:rPr>
                <w:rFonts w:ascii="Times New Roman" w:hAnsi="Times New Roman" w:cs="Times New Roman"/>
                <w:sz w:val="24"/>
                <w:szCs w:val="24"/>
                <w:lang w:val="lv-LV"/>
              </w:rPr>
              <w:t>k</w:t>
            </w:r>
            <w:r w:rsidR="00D91274" w:rsidRPr="003A1472">
              <w:rPr>
                <w:rFonts w:ascii="Times New Roman" w:hAnsi="Times New Roman" w:cs="Times New Roman"/>
                <w:sz w:val="24"/>
                <w:szCs w:val="24"/>
                <w:lang w:val="lv-LV"/>
              </w:rPr>
              <w:t>vantitatīvi</w:t>
            </w:r>
            <w:r w:rsidRPr="003A1472">
              <w:rPr>
                <w:rFonts w:ascii="Times New Roman" w:hAnsi="Times New Roman" w:cs="Times New Roman"/>
                <w:sz w:val="24"/>
                <w:szCs w:val="24"/>
                <w:lang w:val="lv-LV"/>
              </w:rPr>
              <w:t>-</w:t>
            </w:r>
          </w:p>
          <w:p w14:paraId="6FA8B9CD" w14:textId="77777777" w:rsidR="00693A87" w:rsidRPr="003A1472" w:rsidRDefault="00693A87" w:rsidP="00693A87">
            <w:pPr>
              <w:rPr>
                <w:rFonts w:ascii="Times New Roman" w:hAnsi="Times New Roman" w:cs="Times New Roman"/>
                <w:sz w:val="24"/>
                <w:szCs w:val="24"/>
                <w:lang w:val="lv-LV"/>
              </w:rPr>
            </w:pPr>
            <w:r w:rsidRPr="003A1472">
              <w:rPr>
                <w:rFonts w:ascii="Times New Roman" w:hAnsi="Times New Roman" w:cs="Times New Roman"/>
                <w:sz w:val="24"/>
                <w:szCs w:val="24"/>
                <w:lang w:val="lv-LV"/>
              </w:rPr>
              <w:t>Visās īstenošanas vietās nodrošināti kvalitatīvi mācību apstākļi.</w:t>
            </w:r>
          </w:p>
          <w:p w14:paraId="4BE86AE9" w14:textId="77777777" w:rsidR="000B29E2" w:rsidRPr="003A1472" w:rsidRDefault="000B29E2" w:rsidP="00693A87">
            <w:pPr>
              <w:rPr>
                <w:rFonts w:ascii="Times New Roman" w:hAnsi="Times New Roman" w:cs="Times New Roman"/>
                <w:sz w:val="24"/>
                <w:szCs w:val="24"/>
                <w:lang w:val="lv-LV"/>
              </w:rPr>
            </w:pPr>
          </w:p>
          <w:p w14:paraId="5ADB575C" w14:textId="77777777" w:rsidR="000B29E2" w:rsidRPr="003A1472" w:rsidRDefault="000B29E2" w:rsidP="00693A87">
            <w:pPr>
              <w:rPr>
                <w:rFonts w:ascii="Times New Roman" w:hAnsi="Times New Roman" w:cs="Times New Roman"/>
                <w:sz w:val="24"/>
                <w:szCs w:val="24"/>
                <w:lang w:val="lv-LV"/>
              </w:rPr>
            </w:pPr>
          </w:p>
          <w:p w14:paraId="19E09A0D" w14:textId="77777777" w:rsidR="000B29E2" w:rsidRPr="003A1472" w:rsidRDefault="000B29E2" w:rsidP="00693A87">
            <w:pPr>
              <w:rPr>
                <w:rFonts w:ascii="Times New Roman" w:hAnsi="Times New Roman" w:cs="Times New Roman"/>
                <w:sz w:val="24"/>
                <w:szCs w:val="24"/>
                <w:lang w:val="lv-LV"/>
              </w:rPr>
            </w:pPr>
          </w:p>
          <w:p w14:paraId="29A79991" w14:textId="77777777" w:rsidR="000B29E2" w:rsidRPr="003A1472" w:rsidRDefault="000B29E2" w:rsidP="00693A87">
            <w:pPr>
              <w:rPr>
                <w:rFonts w:ascii="Times New Roman" w:hAnsi="Times New Roman" w:cs="Times New Roman"/>
                <w:sz w:val="24"/>
                <w:szCs w:val="24"/>
                <w:lang w:val="lv-LV"/>
              </w:rPr>
            </w:pPr>
          </w:p>
          <w:p w14:paraId="2BFE8F20" w14:textId="77777777" w:rsidR="000B29E2" w:rsidRPr="003A1472" w:rsidRDefault="000B29E2" w:rsidP="00693A87">
            <w:pPr>
              <w:rPr>
                <w:rFonts w:ascii="Times New Roman" w:hAnsi="Times New Roman" w:cs="Times New Roman"/>
                <w:sz w:val="24"/>
                <w:szCs w:val="24"/>
                <w:lang w:val="lv-LV"/>
              </w:rPr>
            </w:pPr>
          </w:p>
          <w:p w14:paraId="3646AF24" w14:textId="77777777" w:rsidR="000B29E2" w:rsidRPr="003A1472" w:rsidRDefault="000B29E2" w:rsidP="00693A87">
            <w:pPr>
              <w:rPr>
                <w:rFonts w:ascii="Times New Roman" w:hAnsi="Times New Roman" w:cs="Times New Roman"/>
                <w:sz w:val="24"/>
                <w:szCs w:val="24"/>
                <w:lang w:val="lv-LV"/>
              </w:rPr>
            </w:pPr>
          </w:p>
          <w:p w14:paraId="040A524C" w14:textId="77777777" w:rsidR="000B29E2" w:rsidRPr="003A1472" w:rsidRDefault="000B29E2" w:rsidP="00693A87">
            <w:pPr>
              <w:rPr>
                <w:rFonts w:ascii="Times New Roman" w:hAnsi="Times New Roman" w:cs="Times New Roman"/>
                <w:sz w:val="24"/>
                <w:szCs w:val="24"/>
                <w:lang w:val="lv-LV"/>
              </w:rPr>
            </w:pPr>
          </w:p>
          <w:p w14:paraId="7E240311" w14:textId="77777777" w:rsidR="000B29E2" w:rsidRPr="003A1472" w:rsidRDefault="000B29E2" w:rsidP="00693A87">
            <w:pPr>
              <w:rPr>
                <w:rFonts w:ascii="Times New Roman" w:hAnsi="Times New Roman" w:cs="Times New Roman"/>
                <w:sz w:val="24"/>
                <w:szCs w:val="24"/>
                <w:lang w:val="lv-LV"/>
              </w:rPr>
            </w:pPr>
          </w:p>
          <w:p w14:paraId="1BDB73DA" w14:textId="77777777" w:rsidR="000B29E2" w:rsidRPr="003A1472" w:rsidRDefault="000B29E2" w:rsidP="00693A87">
            <w:pPr>
              <w:rPr>
                <w:rFonts w:ascii="Times New Roman" w:hAnsi="Times New Roman" w:cs="Times New Roman"/>
                <w:sz w:val="24"/>
                <w:szCs w:val="24"/>
                <w:lang w:val="lv-LV"/>
              </w:rPr>
            </w:pPr>
          </w:p>
          <w:p w14:paraId="6A3C8173" w14:textId="77777777" w:rsidR="000B29E2" w:rsidRPr="003A1472" w:rsidRDefault="000B29E2" w:rsidP="00693A87">
            <w:pPr>
              <w:rPr>
                <w:rFonts w:ascii="Times New Roman" w:hAnsi="Times New Roman" w:cs="Times New Roman"/>
                <w:sz w:val="24"/>
                <w:szCs w:val="24"/>
                <w:lang w:val="lv-LV"/>
              </w:rPr>
            </w:pPr>
          </w:p>
          <w:p w14:paraId="45BC8635" w14:textId="77777777" w:rsidR="000B29E2" w:rsidRPr="003A1472" w:rsidRDefault="000B29E2" w:rsidP="00693A87">
            <w:pPr>
              <w:rPr>
                <w:rFonts w:ascii="Times New Roman" w:hAnsi="Times New Roman" w:cs="Times New Roman"/>
                <w:sz w:val="24"/>
                <w:szCs w:val="24"/>
                <w:lang w:val="lv-LV"/>
              </w:rPr>
            </w:pPr>
          </w:p>
          <w:p w14:paraId="744B6183" w14:textId="77777777" w:rsidR="000B29E2" w:rsidRPr="003A1472" w:rsidRDefault="000B29E2" w:rsidP="00693A87">
            <w:pPr>
              <w:rPr>
                <w:rFonts w:ascii="Times New Roman" w:hAnsi="Times New Roman" w:cs="Times New Roman"/>
                <w:sz w:val="24"/>
                <w:szCs w:val="24"/>
                <w:lang w:val="lv-LV"/>
              </w:rPr>
            </w:pPr>
          </w:p>
          <w:p w14:paraId="23BA97DB" w14:textId="77777777" w:rsidR="000B29E2" w:rsidRPr="003A1472" w:rsidRDefault="000B29E2" w:rsidP="00693A87">
            <w:pPr>
              <w:rPr>
                <w:rFonts w:ascii="Times New Roman" w:hAnsi="Times New Roman" w:cs="Times New Roman"/>
                <w:sz w:val="24"/>
                <w:szCs w:val="24"/>
                <w:lang w:val="lv-LV"/>
              </w:rPr>
            </w:pPr>
          </w:p>
          <w:p w14:paraId="21B9AD7E" w14:textId="77777777" w:rsidR="000B660D" w:rsidRDefault="000B660D" w:rsidP="00693A87">
            <w:pPr>
              <w:rPr>
                <w:rFonts w:ascii="Times New Roman" w:hAnsi="Times New Roman" w:cs="Times New Roman"/>
                <w:sz w:val="24"/>
                <w:szCs w:val="24"/>
                <w:lang w:val="lv-LV"/>
              </w:rPr>
            </w:pPr>
          </w:p>
          <w:p w14:paraId="36ECD433" w14:textId="2BBD8C3C" w:rsidR="00693A87" w:rsidRPr="003A1472" w:rsidRDefault="00693A87" w:rsidP="00693A87">
            <w:pPr>
              <w:rPr>
                <w:rFonts w:ascii="Times New Roman" w:hAnsi="Times New Roman" w:cs="Times New Roman"/>
                <w:sz w:val="24"/>
                <w:szCs w:val="24"/>
                <w:lang w:val="lv-LV"/>
              </w:rPr>
            </w:pPr>
            <w:r w:rsidRPr="003A1472">
              <w:rPr>
                <w:rFonts w:ascii="Times New Roman" w:hAnsi="Times New Roman" w:cs="Times New Roman"/>
                <w:sz w:val="24"/>
                <w:szCs w:val="24"/>
                <w:lang w:val="lv-LV"/>
              </w:rPr>
              <w:t>Pieaug izglītojamo un vecāku apmierinātība ar mācību vidi.</w:t>
            </w:r>
          </w:p>
          <w:p w14:paraId="6E1DA7E2" w14:textId="5BCF8CE1" w:rsidR="000B29E2" w:rsidRPr="003A1472" w:rsidRDefault="000B29E2" w:rsidP="00693A87">
            <w:pPr>
              <w:rPr>
                <w:rFonts w:ascii="Times New Roman" w:hAnsi="Times New Roman" w:cs="Times New Roman"/>
                <w:sz w:val="24"/>
                <w:szCs w:val="24"/>
                <w:lang w:val="lv-LV"/>
              </w:rPr>
            </w:pPr>
          </w:p>
          <w:p w14:paraId="445C7C30" w14:textId="2B151F38" w:rsidR="000B29E2" w:rsidRPr="003A1472" w:rsidRDefault="000B29E2" w:rsidP="00693A87">
            <w:pPr>
              <w:rPr>
                <w:rFonts w:ascii="Times New Roman" w:hAnsi="Times New Roman" w:cs="Times New Roman"/>
                <w:sz w:val="24"/>
                <w:szCs w:val="24"/>
                <w:lang w:val="lv-LV"/>
              </w:rPr>
            </w:pPr>
          </w:p>
          <w:p w14:paraId="645B82C1" w14:textId="25B41708" w:rsidR="000B29E2" w:rsidRPr="003A1472" w:rsidRDefault="000B29E2" w:rsidP="00693A87">
            <w:pPr>
              <w:rPr>
                <w:rFonts w:ascii="Times New Roman" w:hAnsi="Times New Roman" w:cs="Times New Roman"/>
                <w:sz w:val="24"/>
                <w:szCs w:val="24"/>
                <w:lang w:val="lv-LV"/>
              </w:rPr>
            </w:pPr>
          </w:p>
          <w:p w14:paraId="08E45D7C" w14:textId="3BE30DC7" w:rsidR="000B29E2" w:rsidRPr="003A1472" w:rsidRDefault="000B29E2" w:rsidP="00693A87">
            <w:pPr>
              <w:rPr>
                <w:rFonts w:ascii="Times New Roman" w:hAnsi="Times New Roman" w:cs="Times New Roman"/>
                <w:sz w:val="24"/>
                <w:szCs w:val="24"/>
                <w:lang w:val="lv-LV"/>
              </w:rPr>
            </w:pPr>
          </w:p>
          <w:p w14:paraId="109459D2" w14:textId="26468E8E" w:rsidR="000B29E2" w:rsidRPr="003A1472" w:rsidRDefault="000B29E2" w:rsidP="00693A87">
            <w:pPr>
              <w:rPr>
                <w:rFonts w:ascii="Times New Roman" w:hAnsi="Times New Roman" w:cs="Times New Roman"/>
                <w:sz w:val="24"/>
                <w:szCs w:val="24"/>
                <w:lang w:val="lv-LV"/>
              </w:rPr>
            </w:pPr>
          </w:p>
          <w:p w14:paraId="62E2A44A" w14:textId="380C653C" w:rsidR="000B29E2" w:rsidRDefault="000B29E2" w:rsidP="00693A87">
            <w:pPr>
              <w:rPr>
                <w:rFonts w:ascii="Times New Roman" w:hAnsi="Times New Roman" w:cs="Times New Roman"/>
                <w:sz w:val="24"/>
                <w:szCs w:val="24"/>
                <w:lang w:val="lv-LV"/>
              </w:rPr>
            </w:pPr>
          </w:p>
          <w:p w14:paraId="4E946F62" w14:textId="77777777" w:rsidR="000B660D" w:rsidRPr="003A1472" w:rsidRDefault="000B660D" w:rsidP="00693A87">
            <w:pPr>
              <w:rPr>
                <w:rFonts w:ascii="Times New Roman" w:hAnsi="Times New Roman" w:cs="Times New Roman"/>
                <w:sz w:val="24"/>
                <w:szCs w:val="24"/>
                <w:lang w:val="lv-LV"/>
              </w:rPr>
            </w:pPr>
          </w:p>
          <w:p w14:paraId="36958391" w14:textId="02BE8AE2" w:rsidR="00693A87" w:rsidRPr="003A1472" w:rsidRDefault="00693A87" w:rsidP="00693A87">
            <w:pPr>
              <w:rPr>
                <w:rFonts w:ascii="Times New Roman" w:hAnsi="Times New Roman" w:cs="Times New Roman"/>
                <w:sz w:val="24"/>
                <w:szCs w:val="24"/>
                <w:lang w:val="lv-LV"/>
              </w:rPr>
            </w:pPr>
            <w:r w:rsidRPr="003A1472">
              <w:rPr>
                <w:rFonts w:ascii="Times New Roman" w:hAnsi="Times New Roman" w:cs="Times New Roman"/>
                <w:sz w:val="24"/>
                <w:szCs w:val="24"/>
                <w:lang w:val="lv-LV"/>
              </w:rPr>
              <w:t>Īstenoti vismaz divi pasākumi vai projekti, kas veicina digitālo un radošo prasmju attīstību.</w:t>
            </w:r>
          </w:p>
          <w:p w14:paraId="75BA1ED5" w14:textId="247E9F22" w:rsidR="00112188" w:rsidRPr="003A1472" w:rsidRDefault="00112188" w:rsidP="00112188">
            <w:pPr>
              <w:pStyle w:val="Sarakstarindkopa"/>
              <w:rPr>
                <w:rFonts w:ascii="Times New Roman" w:hAnsi="Times New Roman" w:cs="Times New Roman"/>
                <w:sz w:val="24"/>
                <w:szCs w:val="24"/>
                <w:lang w:val="lv-LV"/>
              </w:rPr>
            </w:pPr>
          </w:p>
        </w:tc>
        <w:tc>
          <w:tcPr>
            <w:tcW w:w="2331" w:type="dxa"/>
          </w:tcPr>
          <w:p w14:paraId="424D54DD" w14:textId="77777777" w:rsidR="000B660D" w:rsidRDefault="000B660D" w:rsidP="00D91274">
            <w:pPr>
              <w:pStyle w:val="Sarakstarindkopa"/>
              <w:ind w:left="0"/>
              <w:rPr>
                <w:rFonts w:ascii="Times New Roman" w:hAnsi="Times New Roman" w:cs="Times New Roman"/>
                <w:sz w:val="24"/>
                <w:szCs w:val="24"/>
                <w:lang w:val="lv-LV"/>
              </w:rPr>
            </w:pPr>
          </w:p>
          <w:p w14:paraId="6A89BE5C" w14:textId="4E44D933" w:rsidR="006C05A0" w:rsidRPr="003A1472" w:rsidRDefault="0041552D" w:rsidP="00D91274">
            <w:pPr>
              <w:pStyle w:val="Sarakstarindkopa"/>
              <w:ind w:left="0"/>
              <w:rPr>
                <w:rFonts w:ascii="Times New Roman" w:hAnsi="Times New Roman" w:cs="Times New Roman"/>
                <w:sz w:val="24"/>
                <w:szCs w:val="24"/>
                <w:lang w:val="lv-LV"/>
              </w:rPr>
            </w:pPr>
            <w:r>
              <w:rPr>
                <w:rFonts w:ascii="Times New Roman" w:hAnsi="Times New Roman" w:cs="Times New Roman"/>
                <w:sz w:val="24"/>
                <w:szCs w:val="24"/>
                <w:lang w:val="lv-LV"/>
              </w:rPr>
              <w:t xml:space="preserve">Iegūtas un darbam tiek pielāgotas jaunas mācību telpas 2 mācību punktos – Zaļenieku un Elejas, </w:t>
            </w:r>
            <w:r w:rsidR="000B29E2" w:rsidRPr="003A1472">
              <w:rPr>
                <w:rFonts w:ascii="Times New Roman" w:hAnsi="Times New Roman" w:cs="Times New Roman"/>
                <w:sz w:val="24"/>
                <w:szCs w:val="24"/>
                <w:lang w:val="lv-LV"/>
              </w:rPr>
              <w:t>turpinās darbs, lai sadarbībā ar vispārizglītojošo skolu vadību, nodrošināt</w:t>
            </w:r>
            <w:r>
              <w:rPr>
                <w:rFonts w:ascii="Times New Roman" w:hAnsi="Times New Roman" w:cs="Times New Roman"/>
                <w:sz w:val="24"/>
                <w:szCs w:val="24"/>
                <w:lang w:val="lv-LV"/>
              </w:rPr>
              <w:t>u</w:t>
            </w:r>
            <w:r w:rsidR="000B29E2" w:rsidRPr="003A1472">
              <w:rPr>
                <w:rFonts w:ascii="Times New Roman" w:hAnsi="Times New Roman" w:cs="Times New Roman"/>
                <w:sz w:val="24"/>
                <w:szCs w:val="24"/>
                <w:lang w:val="lv-LV"/>
              </w:rPr>
              <w:t xml:space="preserve"> atbilstošu mācību vidi ikvienā īstenošanas vietā. Jāturpina darbs pie Vircavas MP telpu nodrošinājuma.</w:t>
            </w:r>
          </w:p>
          <w:p w14:paraId="1EA1AF35" w14:textId="77777777" w:rsidR="0041552D" w:rsidRPr="003A1472" w:rsidRDefault="0041552D" w:rsidP="00D91274">
            <w:pPr>
              <w:pStyle w:val="Sarakstarindkopa"/>
              <w:ind w:left="0"/>
              <w:rPr>
                <w:rFonts w:ascii="Times New Roman" w:hAnsi="Times New Roman" w:cs="Times New Roman"/>
                <w:sz w:val="24"/>
                <w:szCs w:val="24"/>
                <w:lang w:val="lv-LV"/>
              </w:rPr>
            </w:pPr>
          </w:p>
          <w:p w14:paraId="7274B0B7" w14:textId="6B41907D" w:rsidR="006C05A0" w:rsidRDefault="000B29E2"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Apmierinātība ar mācību vidi nav tikusi mērīta, taču ikdienas darbā, vecāku sanāksmēs un sarunās saņemta pozitīva atgriezeniskā saikne par paveikto.</w:t>
            </w:r>
          </w:p>
          <w:p w14:paraId="4D5103D2" w14:textId="77777777" w:rsidR="000B660D" w:rsidRPr="003A1472" w:rsidRDefault="000B660D" w:rsidP="00D91274">
            <w:pPr>
              <w:pStyle w:val="Sarakstarindkopa"/>
              <w:ind w:left="0"/>
              <w:rPr>
                <w:rFonts w:ascii="Times New Roman" w:hAnsi="Times New Roman" w:cs="Times New Roman"/>
                <w:sz w:val="24"/>
                <w:szCs w:val="24"/>
                <w:lang w:val="lv-LV"/>
              </w:rPr>
            </w:pPr>
          </w:p>
          <w:p w14:paraId="43EC615A" w14:textId="5BCFF67A" w:rsidR="006C05A0" w:rsidRPr="003A1472" w:rsidRDefault="006C05A0"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 xml:space="preserve">Sasniegts. Noticis projekts – pasākums “Animācija” sadarbībā ar </w:t>
            </w:r>
            <w:proofErr w:type="spellStart"/>
            <w:r w:rsidRPr="003A1472">
              <w:rPr>
                <w:rFonts w:ascii="Times New Roman" w:hAnsi="Times New Roman" w:cs="Times New Roman"/>
                <w:sz w:val="24"/>
                <w:szCs w:val="24"/>
                <w:lang w:val="lv-LV"/>
              </w:rPr>
              <w:t>Europe</w:t>
            </w:r>
            <w:proofErr w:type="spellEnd"/>
            <w:r w:rsidRPr="003A1472">
              <w:rPr>
                <w:rFonts w:ascii="Times New Roman" w:hAnsi="Times New Roman" w:cs="Times New Roman"/>
                <w:sz w:val="24"/>
                <w:szCs w:val="24"/>
                <w:lang w:val="lv-LV"/>
              </w:rPr>
              <w:t xml:space="preserve"> </w:t>
            </w:r>
            <w:proofErr w:type="spellStart"/>
            <w:r w:rsidRPr="003A1472">
              <w:rPr>
                <w:rFonts w:ascii="Times New Roman" w:hAnsi="Times New Roman" w:cs="Times New Roman"/>
                <w:sz w:val="24"/>
                <w:szCs w:val="24"/>
                <w:lang w:val="lv-LV"/>
              </w:rPr>
              <w:t>direct</w:t>
            </w:r>
            <w:proofErr w:type="spellEnd"/>
            <w:r w:rsidRPr="003A1472">
              <w:rPr>
                <w:rFonts w:ascii="Times New Roman" w:hAnsi="Times New Roman" w:cs="Times New Roman"/>
                <w:sz w:val="24"/>
                <w:szCs w:val="24"/>
                <w:lang w:val="lv-LV"/>
              </w:rPr>
              <w:t xml:space="preserve"> centru Jelgavā.</w:t>
            </w:r>
          </w:p>
          <w:p w14:paraId="003DCD77" w14:textId="1C6403A4" w:rsidR="006C05A0" w:rsidRPr="003A1472" w:rsidRDefault="006C05A0" w:rsidP="00D91274">
            <w:pPr>
              <w:pStyle w:val="Sarakstarindkopa"/>
              <w:ind w:left="0"/>
              <w:rPr>
                <w:rFonts w:ascii="Times New Roman" w:hAnsi="Times New Roman" w:cs="Times New Roman"/>
                <w:sz w:val="24"/>
                <w:szCs w:val="24"/>
                <w:lang w:val="lv-LV"/>
              </w:rPr>
            </w:pPr>
          </w:p>
        </w:tc>
      </w:tr>
      <w:tr w:rsidR="00D91274" w:rsidRPr="003A1472" w14:paraId="51FC4294" w14:textId="77777777" w:rsidTr="00BF1C83">
        <w:tc>
          <w:tcPr>
            <w:tcW w:w="562" w:type="dxa"/>
            <w:vMerge w:val="restart"/>
            <w:vAlign w:val="center"/>
          </w:tcPr>
          <w:p w14:paraId="119561A9" w14:textId="5B66A15F" w:rsidR="00D91274" w:rsidRPr="003A1472" w:rsidRDefault="00D91274" w:rsidP="00D91274">
            <w:pPr>
              <w:pStyle w:val="Sarakstarindkopa"/>
              <w:ind w:left="0"/>
              <w:jc w:val="center"/>
              <w:rPr>
                <w:rFonts w:ascii="Times New Roman" w:hAnsi="Times New Roman" w:cs="Times New Roman"/>
                <w:sz w:val="24"/>
                <w:szCs w:val="24"/>
                <w:lang w:val="lv-LV"/>
              </w:rPr>
            </w:pPr>
            <w:r w:rsidRPr="003A1472">
              <w:rPr>
                <w:rFonts w:ascii="Times New Roman" w:hAnsi="Times New Roman" w:cs="Times New Roman"/>
                <w:sz w:val="24"/>
                <w:szCs w:val="24"/>
                <w:lang w:val="lv-LV"/>
              </w:rPr>
              <w:t>3.</w:t>
            </w:r>
          </w:p>
        </w:tc>
        <w:tc>
          <w:tcPr>
            <w:tcW w:w="2727" w:type="dxa"/>
            <w:vMerge w:val="restart"/>
          </w:tcPr>
          <w:p w14:paraId="7D101824" w14:textId="77777777" w:rsidR="00D91274" w:rsidRPr="003A1472" w:rsidRDefault="00E561B6" w:rsidP="00E561B6">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Skolas un kopienas sadarbības stiprināšana kultūrizglītības attīstībai.</w:t>
            </w:r>
          </w:p>
          <w:p w14:paraId="1A289D9D" w14:textId="77777777" w:rsidR="00E561B6" w:rsidRPr="003A1472" w:rsidRDefault="00E561B6" w:rsidP="00E561B6">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Mērķis:</w:t>
            </w:r>
          </w:p>
          <w:p w14:paraId="137EACBC" w14:textId="77777777" w:rsidR="00E561B6" w:rsidRPr="003A1472" w:rsidRDefault="00E561B6" w:rsidP="00E561B6">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Veicināt skolas atpazīstamību un lomu Jelgavas novada kultūras un izglītības dzīvē, attīstot sadarbību ar izglītojamo ģimenēm, pašvaldību, kultūras un izglītības iestādēm.</w:t>
            </w:r>
          </w:p>
          <w:p w14:paraId="2AD05CDC" w14:textId="663ED502" w:rsidR="00E561B6" w:rsidRPr="003A1472" w:rsidRDefault="00E561B6" w:rsidP="00E561B6">
            <w:pPr>
              <w:pStyle w:val="Sarakstarindkopa"/>
              <w:ind w:left="0"/>
              <w:rPr>
                <w:rFonts w:ascii="Times New Roman" w:hAnsi="Times New Roman" w:cs="Times New Roman"/>
                <w:sz w:val="24"/>
                <w:szCs w:val="24"/>
                <w:lang w:val="lv-LV"/>
              </w:rPr>
            </w:pPr>
          </w:p>
        </w:tc>
        <w:tc>
          <w:tcPr>
            <w:tcW w:w="2738" w:type="dxa"/>
          </w:tcPr>
          <w:p w14:paraId="1F6BD90D" w14:textId="2009E84B" w:rsidR="00D91274" w:rsidRPr="003A1472" w:rsidRDefault="00112188" w:rsidP="00236EAE">
            <w:pPr>
              <w:pStyle w:val="Sarakstarindkopa"/>
              <w:numPr>
                <w:ilvl w:val="0"/>
                <w:numId w:val="6"/>
              </w:numPr>
              <w:rPr>
                <w:rFonts w:ascii="Times New Roman" w:hAnsi="Times New Roman" w:cs="Times New Roman"/>
                <w:sz w:val="24"/>
                <w:szCs w:val="24"/>
                <w:lang w:val="lv-LV"/>
              </w:rPr>
            </w:pPr>
            <w:r w:rsidRPr="003A1472">
              <w:rPr>
                <w:rFonts w:ascii="Times New Roman" w:hAnsi="Times New Roman" w:cs="Times New Roman"/>
                <w:sz w:val="24"/>
                <w:szCs w:val="24"/>
                <w:lang w:val="lv-LV"/>
              </w:rPr>
              <w:lastRenderedPageBreak/>
              <w:t>k</w:t>
            </w:r>
            <w:r w:rsidR="00D91274" w:rsidRPr="003A1472">
              <w:rPr>
                <w:rFonts w:ascii="Times New Roman" w:hAnsi="Times New Roman" w:cs="Times New Roman"/>
                <w:sz w:val="24"/>
                <w:szCs w:val="24"/>
                <w:lang w:val="lv-LV"/>
              </w:rPr>
              <w:t>valitatīvi</w:t>
            </w:r>
            <w:r w:rsidRPr="003A1472">
              <w:rPr>
                <w:rFonts w:ascii="Times New Roman" w:hAnsi="Times New Roman" w:cs="Times New Roman"/>
                <w:sz w:val="24"/>
                <w:szCs w:val="24"/>
                <w:lang w:val="lv-LV"/>
              </w:rPr>
              <w:t>-</w:t>
            </w:r>
          </w:p>
          <w:p w14:paraId="7277BA61" w14:textId="77777777" w:rsidR="0041552D" w:rsidRPr="003A1472" w:rsidRDefault="0041552D" w:rsidP="0041552D">
            <w:pPr>
              <w:pStyle w:val="Sarakstarindkopa"/>
              <w:rPr>
                <w:rFonts w:ascii="Times New Roman" w:hAnsi="Times New Roman" w:cs="Times New Roman"/>
                <w:sz w:val="24"/>
                <w:szCs w:val="24"/>
                <w:lang w:val="lv-LV"/>
              </w:rPr>
            </w:pPr>
            <w:r w:rsidRPr="003A1472">
              <w:rPr>
                <w:rFonts w:ascii="Times New Roman" w:hAnsi="Times New Roman" w:cs="Times New Roman"/>
                <w:sz w:val="24"/>
                <w:szCs w:val="24"/>
                <w:lang w:val="lv-LV"/>
              </w:rPr>
              <w:t>Organizēti kopīgi koncerti, izstādes un kultūras pasākumi sadarbībā ar novada iestādēm.</w:t>
            </w:r>
          </w:p>
          <w:p w14:paraId="76360542" w14:textId="77777777" w:rsidR="0041552D" w:rsidRPr="003A1472" w:rsidRDefault="0041552D" w:rsidP="0041552D">
            <w:pPr>
              <w:pStyle w:val="Sarakstarindkopa"/>
              <w:rPr>
                <w:rFonts w:ascii="Times New Roman" w:hAnsi="Times New Roman" w:cs="Times New Roman"/>
                <w:sz w:val="24"/>
                <w:szCs w:val="24"/>
                <w:lang w:val="lv-LV"/>
              </w:rPr>
            </w:pPr>
            <w:r w:rsidRPr="003A1472">
              <w:rPr>
                <w:rFonts w:ascii="Times New Roman" w:hAnsi="Times New Roman" w:cs="Times New Roman"/>
                <w:sz w:val="24"/>
                <w:szCs w:val="24"/>
                <w:lang w:val="lv-LV"/>
              </w:rPr>
              <w:t xml:space="preserve">Palielinās vecāku iesaiste skolas aktivitātēs un lēmumu </w:t>
            </w:r>
            <w:r w:rsidRPr="003A1472">
              <w:rPr>
                <w:rFonts w:ascii="Times New Roman" w:hAnsi="Times New Roman" w:cs="Times New Roman"/>
                <w:sz w:val="24"/>
                <w:szCs w:val="24"/>
                <w:lang w:val="lv-LV"/>
              </w:rPr>
              <w:lastRenderedPageBreak/>
              <w:t>pieņemšanas procesos.</w:t>
            </w:r>
          </w:p>
          <w:p w14:paraId="1687388E" w14:textId="5FC47EDC" w:rsidR="00112188" w:rsidRPr="003A1472" w:rsidRDefault="00112188" w:rsidP="00112188">
            <w:pPr>
              <w:pStyle w:val="Sarakstarindkopa"/>
              <w:rPr>
                <w:rFonts w:ascii="Times New Roman" w:hAnsi="Times New Roman" w:cs="Times New Roman"/>
                <w:sz w:val="24"/>
                <w:szCs w:val="24"/>
                <w:lang w:val="lv-LV"/>
              </w:rPr>
            </w:pPr>
          </w:p>
        </w:tc>
        <w:tc>
          <w:tcPr>
            <w:tcW w:w="2331" w:type="dxa"/>
          </w:tcPr>
          <w:p w14:paraId="351823F6" w14:textId="77777777" w:rsidR="00D91274" w:rsidRDefault="00D91274" w:rsidP="00D91274">
            <w:pPr>
              <w:pStyle w:val="Sarakstarindkopa"/>
              <w:ind w:left="0"/>
              <w:rPr>
                <w:rFonts w:ascii="Times New Roman" w:hAnsi="Times New Roman" w:cs="Times New Roman"/>
                <w:sz w:val="24"/>
                <w:szCs w:val="24"/>
                <w:lang w:val="lv-LV"/>
              </w:rPr>
            </w:pPr>
          </w:p>
          <w:p w14:paraId="6226CBB6" w14:textId="77777777" w:rsidR="0041552D" w:rsidRDefault="0041552D" w:rsidP="00D91274">
            <w:pPr>
              <w:pStyle w:val="Sarakstarindkopa"/>
              <w:ind w:left="0"/>
              <w:rPr>
                <w:rFonts w:ascii="Times New Roman" w:hAnsi="Times New Roman" w:cs="Times New Roman"/>
                <w:sz w:val="24"/>
                <w:szCs w:val="24"/>
                <w:lang w:val="lv-LV"/>
              </w:rPr>
            </w:pPr>
            <w:r>
              <w:rPr>
                <w:rFonts w:ascii="Times New Roman" w:hAnsi="Times New Roman" w:cs="Times New Roman"/>
                <w:sz w:val="24"/>
                <w:szCs w:val="24"/>
                <w:lang w:val="lv-LV"/>
              </w:rPr>
              <w:t>Sasniegts</w:t>
            </w:r>
          </w:p>
          <w:p w14:paraId="18FAB46D" w14:textId="77777777" w:rsidR="0041552D" w:rsidRDefault="0041552D" w:rsidP="00D91274">
            <w:pPr>
              <w:pStyle w:val="Sarakstarindkopa"/>
              <w:ind w:left="0"/>
              <w:rPr>
                <w:rFonts w:ascii="Times New Roman" w:hAnsi="Times New Roman" w:cs="Times New Roman"/>
                <w:sz w:val="24"/>
                <w:szCs w:val="24"/>
                <w:lang w:val="lv-LV"/>
              </w:rPr>
            </w:pPr>
          </w:p>
          <w:p w14:paraId="44B8978C" w14:textId="77777777" w:rsidR="0041552D" w:rsidRDefault="0041552D" w:rsidP="00D91274">
            <w:pPr>
              <w:pStyle w:val="Sarakstarindkopa"/>
              <w:ind w:left="0"/>
              <w:rPr>
                <w:rFonts w:ascii="Times New Roman" w:hAnsi="Times New Roman" w:cs="Times New Roman"/>
                <w:sz w:val="24"/>
                <w:szCs w:val="24"/>
                <w:lang w:val="lv-LV"/>
              </w:rPr>
            </w:pPr>
          </w:p>
          <w:p w14:paraId="615057D4" w14:textId="77777777" w:rsidR="0041552D" w:rsidRDefault="0041552D" w:rsidP="00D91274">
            <w:pPr>
              <w:pStyle w:val="Sarakstarindkopa"/>
              <w:ind w:left="0"/>
              <w:rPr>
                <w:rFonts w:ascii="Times New Roman" w:hAnsi="Times New Roman" w:cs="Times New Roman"/>
                <w:sz w:val="24"/>
                <w:szCs w:val="24"/>
                <w:lang w:val="lv-LV"/>
              </w:rPr>
            </w:pPr>
          </w:p>
          <w:p w14:paraId="3BB611C4" w14:textId="77777777" w:rsidR="0041552D" w:rsidRDefault="0041552D" w:rsidP="00D91274">
            <w:pPr>
              <w:pStyle w:val="Sarakstarindkopa"/>
              <w:ind w:left="0"/>
              <w:rPr>
                <w:rFonts w:ascii="Times New Roman" w:hAnsi="Times New Roman" w:cs="Times New Roman"/>
                <w:sz w:val="24"/>
                <w:szCs w:val="24"/>
                <w:lang w:val="lv-LV"/>
              </w:rPr>
            </w:pPr>
          </w:p>
          <w:p w14:paraId="37281F04" w14:textId="77777777" w:rsidR="0041552D" w:rsidRDefault="0041552D" w:rsidP="00D91274">
            <w:pPr>
              <w:pStyle w:val="Sarakstarindkopa"/>
              <w:ind w:left="0"/>
              <w:rPr>
                <w:rFonts w:ascii="Times New Roman" w:hAnsi="Times New Roman" w:cs="Times New Roman"/>
                <w:sz w:val="24"/>
                <w:szCs w:val="24"/>
                <w:lang w:val="lv-LV"/>
              </w:rPr>
            </w:pPr>
          </w:p>
          <w:p w14:paraId="193AB7F1" w14:textId="77777777" w:rsidR="0041552D" w:rsidRPr="003A1472" w:rsidRDefault="0041552D" w:rsidP="0041552D">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Skolas padome iesaistījusies skolas jubilejas organizēšanā</w:t>
            </w:r>
          </w:p>
          <w:p w14:paraId="5C916C80" w14:textId="52D4575B" w:rsidR="0041552D" w:rsidRPr="003A1472" w:rsidRDefault="0041552D" w:rsidP="00D91274">
            <w:pPr>
              <w:pStyle w:val="Sarakstarindkopa"/>
              <w:ind w:left="0"/>
              <w:rPr>
                <w:rFonts w:ascii="Times New Roman" w:hAnsi="Times New Roman" w:cs="Times New Roman"/>
                <w:sz w:val="24"/>
                <w:szCs w:val="24"/>
                <w:lang w:val="lv-LV"/>
              </w:rPr>
            </w:pPr>
          </w:p>
        </w:tc>
      </w:tr>
      <w:tr w:rsidR="00D91274" w:rsidRPr="003A1472" w14:paraId="7800A315" w14:textId="77777777" w:rsidTr="00BF1C83">
        <w:tc>
          <w:tcPr>
            <w:tcW w:w="562" w:type="dxa"/>
            <w:vMerge/>
          </w:tcPr>
          <w:p w14:paraId="67858D8F" w14:textId="77777777" w:rsidR="00D91274" w:rsidRPr="003A1472" w:rsidRDefault="00D91274" w:rsidP="00D91274">
            <w:pPr>
              <w:pStyle w:val="Sarakstarindkopa"/>
              <w:ind w:left="0"/>
              <w:rPr>
                <w:rFonts w:ascii="Times New Roman" w:hAnsi="Times New Roman" w:cs="Times New Roman"/>
                <w:sz w:val="24"/>
                <w:szCs w:val="24"/>
                <w:lang w:val="lv-LV"/>
              </w:rPr>
            </w:pPr>
          </w:p>
        </w:tc>
        <w:tc>
          <w:tcPr>
            <w:tcW w:w="2727" w:type="dxa"/>
            <w:vMerge/>
          </w:tcPr>
          <w:p w14:paraId="09949FAA" w14:textId="77777777" w:rsidR="00D91274" w:rsidRPr="003A1472" w:rsidRDefault="00D91274" w:rsidP="00D91274">
            <w:pPr>
              <w:pStyle w:val="Sarakstarindkopa"/>
              <w:ind w:left="0"/>
              <w:rPr>
                <w:rFonts w:ascii="Times New Roman" w:hAnsi="Times New Roman" w:cs="Times New Roman"/>
                <w:sz w:val="24"/>
                <w:szCs w:val="24"/>
                <w:lang w:val="lv-LV"/>
              </w:rPr>
            </w:pPr>
          </w:p>
        </w:tc>
        <w:tc>
          <w:tcPr>
            <w:tcW w:w="2738" w:type="dxa"/>
          </w:tcPr>
          <w:p w14:paraId="4E386182" w14:textId="10AC6155" w:rsidR="00D91274" w:rsidRPr="003A1472" w:rsidRDefault="00112188" w:rsidP="00236EAE">
            <w:pPr>
              <w:pStyle w:val="Sarakstarindkopa"/>
              <w:numPr>
                <w:ilvl w:val="0"/>
                <w:numId w:val="6"/>
              </w:numPr>
              <w:rPr>
                <w:rFonts w:ascii="Times New Roman" w:hAnsi="Times New Roman" w:cs="Times New Roman"/>
                <w:sz w:val="24"/>
                <w:szCs w:val="24"/>
                <w:lang w:val="lv-LV"/>
              </w:rPr>
            </w:pPr>
            <w:r w:rsidRPr="003A1472">
              <w:rPr>
                <w:rFonts w:ascii="Times New Roman" w:hAnsi="Times New Roman" w:cs="Times New Roman"/>
                <w:sz w:val="24"/>
                <w:szCs w:val="24"/>
                <w:lang w:val="lv-LV"/>
              </w:rPr>
              <w:t>k</w:t>
            </w:r>
            <w:r w:rsidR="00D91274" w:rsidRPr="003A1472">
              <w:rPr>
                <w:rFonts w:ascii="Times New Roman" w:hAnsi="Times New Roman" w:cs="Times New Roman"/>
                <w:sz w:val="24"/>
                <w:szCs w:val="24"/>
                <w:lang w:val="lv-LV"/>
              </w:rPr>
              <w:t>vantitatīvi</w:t>
            </w:r>
            <w:r w:rsidRPr="003A1472">
              <w:rPr>
                <w:rFonts w:ascii="Times New Roman" w:hAnsi="Times New Roman" w:cs="Times New Roman"/>
                <w:sz w:val="24"/>
                <w:szCs w:val="24"/>
                <w:lang w:val="lv-LV"/>
              </w:rPr>
              <w:t>-</w:t>
            </w:r>
          </w:p>
          <w:p w14:paraId="6DDD5E5D" w14:textId="7CEC8F0E" w:rsidR="00E561B6" w:rsidRPr="003A1472" w:rsidRDefault="00E561B6" w:rsidP="00E561B6">
            <w:pPr>
              <w:pStyle w:val="Sarakstarindkopa"/>
              <w:rPr>
                <w:rFonts w:ascii="Times New Roman" w:hAnsi="Times New Roman" w:cs="Times New Roman"/>
                <w:sz w:val="24"/>
                <w:szCs w:val="24"/>
                <w:lang w:val="lv-LV"/>
              </w:rPr>
            </w:pPr>
            <w:r w:rsidRPr="003A1472">
              <w:rPr>
                <w:rFonts w:ascii="Times New Roman" w:hAnsi="Times New Roman" w:cs="Times New Roman"/>
                <w:sz w:val="24"/>
                <w:szCs w:val="24"/>
                <w:lang w:val="lv-LV"/>
              </w:rPr>
              <w:t xml:space="preserve">Īstenoti vismaz trīs </w:t>
            </w:r>
            <w:proofErr w:type="spellStart"/>
            <w:r w:rsidRPr="003A1472">
              <w:rPr>
                <w:rFonts w:ascii="Times New Roman" w:hAnsi="Times New Roman" w:cs="Times New Roman"/>
                <w:sz w:val="24"/>
                <w:szCs w:val="24"/>
                <w:lang w:val="lv-LV"/>
              </w:rPr>
              <w:t>starpinstitucionālās</w:t>
            </w:r>
            <w:proofErr w:type="spellEnd"/>
            <w:r w:rsidRPr="003A1472">
              <w:rPr>
                <w:rFonts w:ascii="Times New Roman" w:hAnsi="Times New Roman" w:cs="Times New Roman"/>
                <w:sz w:val="24"/>
                <w:szCs w:val="24"/>
                <w:lang w:val="lv-LV"/>
              </w:rPr>
              <w:t xml:space="preserve"> sadarbības projekti.</w:t>
            </w:r>
          </w:p>
          <w:p w14:paraId="1A3906E5" w14:textId="77777777" w:rsidR="00E561B6" w:rsidRPr="003A1472" w:rsidRDefault="00E561B6" w:rsidP="00E561B6">
            <w:pPr>
              <w:pStyle w:val="Sarakstarindkopa"/>
              <w:rPr>
                <w:rFonts w:ascii="Times New Roman" w:hAnsi="Times New Roman" w:cs="Times New Roman"/>
                <w:sz w:val="24"/>
                <w:szCs w:val="24"/>
                <w:lang w:val="lv-LV"/>
              </w:rPr>
            </w:pPr>
          </w:p>
          <w:p w14:paraId="25BDE1C6" w14:textId="7915232A" w:rsidR="00112188" w:rsidRPr="003A1472" w:rsidRDefault="00E561B6" w:rsidP="00E561B6">
            <w:pPr>
              <w:pStyle w:val="Sarakstarindkopa"/>
              <w:rPr>
                <w:rFonts w:ascii="Times New Roman" w:hAnsi="Times New Roman" w:cs="Times New Roman"/>
                <w:sz w:val="24"/>
                <w:szCs w:val="24"/>
                <w:lang w:val="lv-LV"/>
              </w:rPr>
            </w:pPr>
            <w:r w:rsidRPr="003A1472">
              <w:rPr>
                <w:rFonts w:ascii="Times New Roman" w:hAnsi="Times New Roman" w:cs="Times New Roman"/>
                <w:sz w:val="24"/>
                <w:szCs w:val="24"/>
                <w:lang w:val="lv-LV"/>
              </w:rPr>
              <w:t>Skolas audzēkņi regulāri iesaistās novada kultūras pasākumos.</w:t>
            </w:r>
          </w:p>
        </w:tc>
        <w:tc>
          <w:tcPr>
            <w:tcW w:w="2331" w:type="dxa"/>
          </w:tcPr>
          <w:p w14:paraId="2B5D6B4A" w14:textId="77777777" w:rsidR="00E561B6" w:rsidRPr="003A1472" w:rsidRDefault="00E561B6" w:rsidP="00D91274">
            <w:pPr>
              <w:pStyle w:val="Sarakstarindkopa"/>
              <w:ind w:left="0"/>
              <w:rPr>
                <w:rFonts w:ascii="Times New Roman" w:hAnsi="Times New Roman" w:cs="Times New Roman"/>
                <w:sz w:val="24"/>
                <w:szCs w:val="24"/>
                <w:lang w:val="lv-LV"/>
              </w:rPr>
            </w:pPr>
          </w:p>
          <w:p w14:paraId="2AA09567" w14:textId="086FB1E8" w:rsidR="00E561B6" w:rsidRPr="003A1472" w:rsidRDefault="0041552D" w:rsidP="00D91274">
            <w:pPr>
              <w:pStyle w:val="Sarakstarindkopa"/>
              <w:ind w:left="0"/>
              <w:rPr>
                <w:rFonts w:ascii="Times New Roman" w:hAnsi="Times New Roman" w:cs="Times New Roman"/>
                <w:sz w:val="24"/>
                <w:szCs w:val="24"/>
                <w:lang w:val="lv-LV"/>
              </w:rPr>
            </w:pPr>
            <w:r>
              <w:rPr>
                <w:rFonts w:ascii="Times New Roman" w:hAnsi="Times New Roman" w:cs="Times New Roman"/>
                <w:sz w:val="24"/>
                <w:szCs w:val="24"/>
                <w:lang w:val="lv-LV"/>
              </w:rPr>
              <w:t xml:space="preserve">Sasniegts </w:t>
            </w:r>
          </w:p>
          <w:p w14:paraId="57D35CF3" w14:textId="77777777" w:rsidR="00E561B6" w:rsidRPr="003A1472" w:rsidRDefault="00E561B6" w:rsidP="00D91274">
            <w:pPr>
              <w:pStyle w:val="Sarakstarindkopa"/>
              <w:ind w:left="0"/>
              <w:rPr>
                <w:rFonts w:ascii="Times New Roman" w:hAnsi="Times New Roman" w:cs="Times New Roman"/>
                <w:sz w:val="24"/>
                <w:szCs w:val="24"/>
                <w:lang w:val="lv-LV"/>
              </w:rPr>
            </w:pPr>
          </w:p>
          <w:p w14:paraId="4838EC0D" w14:textId="77777777" w:rsidR="00E561B6" w:rsidRPr="003A1472" w:rsidRDefault="00E561B6" w:rsidP="00D91274">
            <w:pPr>
              <w:pStyle w:val="Sarakstarindkopa"/>
              <w:ind w:left="0"/>
              <w:rPr>
                <w:rFonts w:ascii="Times New Roman" w:hAnsi="Times New Roman" w:cs="Times New Roman"/>
                <w:sz w:val="24"/>
                <w:szCs w:val="24"/>
                <w:lang w:val="lv-LV"/>
              </w:rPr>
            </w:pPr>
          </w:p>
          <w:p w14:paraId="738F0D43" w14:textId="77777777" w:rsidR="00E561B6" w:rsidRPr="003A1472" w:rsidRDefault="00E561B6" w:rsidP="00D91274">
            <w:pPr>
              <w:pStyle w:val="Sarakstarindkopa"/>
              <w:ind w:left="0"/>
              <w:rPr>
                <w:rFonts w:ascii="Times New Roman" w:hAnsi="Times New Roman" w:cs="Times New Roman"/>
                <w:sz w:val="24"/>
                <w:szCs w:val="24"/>
                <w:lang w:val="lv-LV"/>
              </w:rPr>
            </w:pPr>
          </w:p>
          <w:p w14:paraId="67CFA9DC" w14:textId="77777777" w:rsidR="00E561B6" w:rsidRPr="003A1472" w:rsidRDefault="00E561B6" w:rsidP="00D91274">
            <w:pPr>
              <w:pStyle w:val="Sarakstarindkopa"/>
              <w:ind w:left="0"/>
              <w:rPr>
                <w:rFonts w:ascii="Times New Roman" w:hAnsi="Times New Roman" w:cs="Times New Roman"/>
                <w:sz w:val="24"/>
                <w:szCs w:val="24"/>
                <w:lang w:val="lv-LV"/>
              </w:rPr>
            </w:pPr>
          </w:p>
          <w:p w14:paraId="167EA861" w14:textId="77777777" w:rsidR="00E561B6" w:rsidRPr="003A1472" w:rsidRDefault="00E561B6" w:rsidP="00D91274">
            <w:pPr>
              <w:pStyle w:val="Sarakstarindkopa"/>
              <w:ind w:left="0"/>
              <w:rPr>
                <w:rFonts w:ascii="Times New Roman" w:hAnsi="Times New Roman" w:cs="Times New Roman"/>
                <w:sz w:val="24"/>
                <w:szCs w:val="24"/>
                <w:lang w:val="lv-LV"/>
              </w:rPr>
            </w:pPr>
            <w:r w:rsidRPr="003A1472">
              <w:rPr>
                <w:rFonts w:ascii="Times New Roman" w:hAnsi="Times New Roman" w:cs="Times New Roman"/>
                <w:sz w:val="24"/>
                <w:szCs w:val="24"/>
                <w:lang w:val="lv-LV"/>
              </w:rPr>
              <w:t xml:space="preserve">Sasniegts. </w:t>
            </w:r>
          </w:p>
          <w:p w14:paraId="0534F236" w14:textId="77777777" w:rsidR="00E561B6" w:rsidRPr="003A1472" w:rsidRDefault="00E561B6" w:rsidP="00D91274">
            <w:pPr>
              <w:pStyle w:val="Sarakstarindkopa"/>
              <w:ind w:left="0"/>
              <w:rPr>
                <w:rFonts w:ascii="Times New Roman" w:hAnsi="Times New Roman" w:cs="Times New Roman"/>
                <w:sz w:val="24"/>
                <w:szCs w:val="24"/>
                <w:lang w:val="lv-LV"/>
              </w:rPr>
            </w:pPr>
          </w:p>
          <w:p w14:paraId="4599ED42" w14:textId="77777777" w:rsidR="00E561B6" w:rsidRPr="003A1472" w:rsidRDefault="00E561B6" w:rsidP="00D91274">
            <w:pPr>
              <w:pStyle w:val="Sarakstarindkopa"/>
              <w:ind w:left="0"/>
              <w:rPr>
                <w:rFonts w:ascii="Times New Roman" w:hAnsi="Times New Roman" w:cs="Times New Roman"/>
                <w:sz w:val="24"/>
                <w:szCs w:val="24"/>
                <w:lang w:val="lv-LV"/>
              </w:rPr>
            </w:pPr>
          </w:p>
          <w:p w14:paraId="6F148450" w14:textId="77777777" w:rsidR="00E561B6" w:rsidRPr="003A1472" w:rsidRDefault="00E561B6" w:rsidP="00D91274">
            <w:pPr>
              <w:pStyle w:val="Sarakstarindkopa"/>
              <w:ind w:left="0"/>
              <w:rPr>
                <w:rFonts w:ascii="Times New Roman" w:hAnsi="Times New Roman" w:cs="Times New Roman"/>
                <w:sz w:val="24"/>
                <w:szCs w:val="24"/>
                <w:lang w:val="lv-LV"/>
              </w:rPr>
            </w:pPr>
          </w:p>
          <w:p w14:paraId="008B386F" w14:textId="736778E6" w:rsidR="00E561B6" w:rsidRPr="003A1472" w:rsidRDefault="00E561B6" w:rsidP="00D91274">
            <w:pPr>
              <w:pStyle w:val="Sarakstarindkopa"/>
              <w:ind w:left="0"/>
              <w:rPr>
                <w:rFonts w:ascii="Times New Roman" w:hAnsi="Times New Roman" w:cs="Times New Roman"/>
                <w:sz w:val="24"/>
                <w:szCs w:val="24"/>
                <w:lang w:val="lv-LV"/>
              </w:rPr>
            </w:pPr>
          </w:p>
        </w:tc>
      </w:tr>
    </w:tbl>
    <w:p w14:paraId="40235BE1" w14:textId="77777777" w:rsidR="00B22677" w:rsidRPr="003A1472" w:rsidRDefault="00B22677" w:rsidP="00B22677">
      <w:pPr>
        <w:pStyle w:val="Sarakstarindkopa"/>
        <w:spacing w:after="0" w:line="240" w:lineRule="auto"/>
        <w:ind w:left="426"/>
        <w:rPr>
          <w:rFonts w:ascii="Times New Roman" w:hAnsi="Times New Roman" w:cs="Times New Roman"/>
          <w:sz w:val="24"/>
          <w:szCs w:val="24"/>
          <w:lang w:val="lv-LV"/>
        </w:rPr>
      </w:pPr>
    </w:p>
    <w:p w14:paraId="4456500F" w14:textId="77777777" w:rsidR="00B22677" w:rsidRPr="003A1472" w:rsidRDefault="00B22677" w:rsidP="00B22677">
      <w:pPr>
        <w:pStyle w:val="Sarakstarindkopa"/>
        <w:spacing w:after="0" w:line="240" w:lineRule="auto"/>
        <w:ind w:left="426"/>
        <w:rPr>
          <w:rFonts w:ascii="Times New Roman" w:hAnsi="Times New Roman" w:cs="Times New Roman"/>
          <w:sz w:val="24"/>
          <w:szCs w:val="24"/>
          <w:lang w:val="lv-LV"/>
        </w:rPr>
      </w:pPr>
    </w:p>
    <w:p w14:paraId="3E4A29F7" w14:textId="78DDB9F0" w:rsidR="00B22677" w:rsidRPr="003A1472" w:rsidRDefault="00165DA8" w:rsidP="00236EAE">
      <w:pPr>
        <w:pStyle w:val="Sarakstarindkopa"/>
        <w:numPr>
          <w:ilvl w:val="0"/>
          <w:numId w:val="1"/>
        </w:numPr>
        <w:spacing w:after="0" w:line="240" w:lineRule="auto"/>
        <w:jc w:val="center"/>
        <w:rPr>
          <w:rFonts w:ascii="Times New Roman" w:hAnsi="Times New Roman" w:cs="Times New Roman"/>
          <w:b/>
          <w:bCs/>
          <w:sz w:val="24"/>
          <w:szCs w:val="24"/>
          <w:lang w:val="lv-LV"/>
        </w:rPr>
      </w:pPr>
      <w:r w:rsidRPr="003A1472">
        <w:rPr>
          <w:rFonts w:ascii="Times New Roman" w:hAnsi="Times New Roman" w:cs="Times New Roman"/>
          <w:b/>
          <w:bCs/>
          <w:sz w:val="24"/>
          <w:szCs w:val="24"/>
          <w:lang w:val="lv-LV"/>
        </w:rPr>
        <w:t>Elementu</w:t>
      </w:r>
      <w:r w:rsidR="00B76FDB" w:rsidRPr="003A1472">
        <w:rPr>
          <w:rFonts w:ascii="Times New Roman" w:hAnsi="Times New Roman" w:cs="Times New Roman"/>
          <w:b/>
          <w:bCs/>
          <w:sz w:val="24"/>
          <w:szCs w:val="24"/>
          <w:lang w:val="lv-LV"/>
        </w:rPr>
        <w:t xml:space="preserve"> </w:t>
      </w:r>
      <w:proofErr w:type="spellStart"/>
      <w:r w:rsidR="00B22677" w:rsidRPr="003A1472">
        <w:rPr>
          <w:rFonts w:ascii="Times New Roman" w:hAnsi="Times New Roman" w:cs="Times New Roman"/>
          <w:b/>
          <w:bCs/>
          <w:sz w:val="24"/>
          <w:szCs w:val="24"/>
          <w:lang w:val="lv-LV"/>
        </w:rPr>
        <w:t>izvērtējums</w:t>
      </w:r>
      <w:proofErr w:type="spellEnd"/>
      <w:r w:rsidR="00B22677" w:rsidRPr="003A1472">
        <w:rPr>
          <w:rFonts w:ascii="Times New Roman" w:hAnsi="Times New Roman" w:cs="Times New Roman"/>
          <w:b/>
          <w:bCs/>
          <w:sz w:val="24"/>
          <w:szCs w:val="24"/>
          <w:lang w:val="lv-LV"/>
        </w:rPr>
        <w:t xml:space="preserve"> </w:t>
      </w:r>
    </w:p>
    <w:p w14:paraId="3E38AC64" w14:textId="77777777" w:rsidR="00B22677" w:rsidRPr="003A1472" w:rsidRDefault="00B22677" w:rsidP="006E776E">
      <w:pPr>
        <w:spacing w:after="0" w:line="240" w:lineRule="auto"/>
        <w:ind w:left="567" w:hanging="283"/>
        <w:rPr>
          <w:rFonts w:ascii="Times New Roman" w:hAnsi="Times New Roman" w:cs="Times New Roman"/>
          <w:sz w:val="24"/>
          <w:szCs w:val="24"/>
          <w:lang w:val="lv-LV"/>
        </w:rPr>
      </w:pPr>
    </w:p>
    <w:p w14:paraId="1F3A52FE" w14:textId="2E94A91F" w:rsidR="00B22677" w:rsidRPr="003A1472" w:rsidRDefault="00B22677" w:rsidP="00236EAE">
      <w:pPr>
        <w:pStyle w:val="Sarakstarindkopa"/>
        <w:numPr>
          <w:ilvl w:val="1"/>
          <w:numId w:val="1"/>
        </w:numPr>
        <w:spacing w:after="0" w:line="240" w:lineRule="auto"/>
        <w:ind w:left="567" w:hanging="283"/>
        <w:jc w:val="both"/>
        <w:rPr>
          <w:rFonts w:ascii="Times New Roman" w:hAnsi="Times New Roman" w:cs="Times New Roman"/>
          <w:b/>
          <w:bCs/>
          <w:sz w:val="24"/>
          <w:szCs w:val="24"/>
          <w:lang w:val="lv-LV"/>
        </w:rPr>
      </w:pPr>
      <w:r w:rsidRPr="003A1472">
        <w:rPr>
          <w:rFonts w:ascii="Times New Roman" w:hAnsi="Times New Roman" w:cs="Times New Roman"/>
          <w:sz w:val="24"/>
          <w:szCs w:val="24"/>
          <w:lang w:val="lv-LV"/>
        </w:rPr>
        <w:t xml:space="preserve"> </w:t>
      </w:r>
      <w:bookmarkStart w:id="0" w:name="_Hlk219801570"/>
      <w:r w:rsidR="00B9309C" w:rsidRPr="003A1472">
        <w:rPr>
          <w:rFonts w:ascii="Times New Roman" w:hAnsi="Times New Roman" w:cs="Times New Roman"/>
          <w:b/>
          <w:bCs/>
          <w:sz w:val="24"/>
          <w:szCs w:val="24"/>
          <w:lang w:val="lv-LV"/>
        </w:rPr>
        <w:t>I</w:t>
      </w:r>
      <w:r w:rsidR="00B9309C" w:rsidRPr="003A1472">
        <w:rPr>
          <w:rFonts w:ascii="Times New Roman" w:eastAsia="Times New Roman" w:hAnsi="Times New Roman" w:cs="Times New Roman"/>
          <w:b/>
          <w:bCs/>
          <w:sz w:val="24"/>
          <w:szCs w:val="24"/>
          <w:lang w:val="lv-LV"/>
        </w:rPr>
        <w:t>zglītības turpināšana un nodarbinātība</w:t>
      </w:r>
      <w:bookmarkEnd w:id="0"/>
    </w:p>
    <w:p w14:paraId="4C076729" w14:textId="18651B4D" w:rsidR="00EE59F3" w:rsidRPr="003A1472" w:rsidRDefault="00165DA8" w:rsidP="00236EAE">
      <w:pPr>
        <w:pStyle w:val="Sarakstarindkopa"/>
        <w:numPr>
          <w:ilvl w:val="2"/>
          <w:numId w:val="1"/>
        </w:numPr>
        <w:spacing w:after="0" w:line="240" w:lineRule="auto"/>
        <w:jc w:val="both"/>
        <w:rPr>
          <w:rFonts w:ascii="Times New Roman" w:hAnsi="Times New Roman" w:cs="Times New Roman"/>
          <w:sz w:val="24"/>
          <w:szCs w:val="24"/>
          <w:lang w:val="lv-LV"/>
        </w:rPr>
      </w:pPr>
      <w:bookmarkStart w:id="1" w:name="_Hlk187673710"/>
      <w:r w:rsidRPr="003A1472">
        <w:rPr>
          <w:rFonts w:ascii="Times New Roman" w:hAnsi="Times New Roman" w:cs="Times New Roman"/>
          <w:sz w:val="24"/>
          <w:szCs w:val="24"/>
          <w:lang w:val="lv-LV"/>
        </w:rPr>
        <w:t>N</w:t>
      </w:r>
      <w:r w:rsidR="00C37E5E" w:rsidRPr="003A1472">
        <w:rPr>
          <w:rFonts w:ascii="Times New Roman" w:hAnsi="Times New Roman" w:cs="Times New Roman"/>
          <w:sz w:val="24"/>
          <w:szCs w:val="24"/>
          <w:lang w:val="lv-LV"/>
        </w:rPr>
        <w:t>o</w:t>
      </w:r>
      <w:r w:rsidR="00EE59F3" w:rsidRPr="003A1472">
        <w:rPr>
          <w:rFonts w:ascii="Times New Roman" w:hAnsi="Times New Roman" w:cs="Times New Roman"/>
          <w:sz w:val="24"/>
          <w:szCs w:val="24"/>
          <w:lang w:val="lv-LV"/>
        </w:rPr>
        <w:t>vērtējumā izmantotie dati un metodes:</w:t>
      </w:r>
      <w:r w:rsidR="0037359E">
        <w:rPr>
          <w:rFonts w:ascii="Times New Roman" w:hAnsi="Times New Roman" w:cs="Times New Roman"/>
          <w:sz w:val="24"/>
          <w:szCs w:val="24"/>
          <w:lang w:val="lv-LV"/>
        </w:rPr>
        <w:t xml:space="preserve"> Absolventu sniegtā informācija, VIIS sistēmas datu izpēte, mācību gada darba </w:t>
      </w:r>
      <w:proofErr w:type="spellStart"/>
      <w:r w:rsidR="0037359E">
        <w:rPr>
          <w:rFonts w:ascii="Times New Roman" w:hAnsi="Times New Roman" w:cs="Times New Roman"/>
          <w:sz w:val="24"/>
          <w:szCs w:val="24"/>
          <w:lang w:val="lv-LV"/>
        </w:rPr>
        <w:t>izvērtējums</w:t>
      </w:r>
      <w:proofErr w:type="spellEnd"/>
      <w:r w:rsidR="0037359E">
        <w:rPr>
          <w:rFonts w:ascii="Times New Roman" w:hAnsi="Times New Roman" w:cs="Times New Roman"/>
          <w:sz w:val="24"/>
          <w:szCs w:val="24"/>
          <w:lang w:val="lv-LV"/>
        </w:rPr>
        <w:t xml:space="preserve"> pedagoģiskajā sēdē.</w:t>
      </w:r>
    </w:p>
    <w:bookmarkEnd w:id="1"/>
    <w:p w14:paraId="5543308F" w14:textId="7D3FD868" w:rsidR="00EE59F3" w:rsidRPr="003A1472" w:rsidRDefault="00EE59F3" w:rsidP="00236EAE">
      <w:pPr>
        <w:pStyle w:val="Sarakstarindkopa"/>
        <w:numPr>
          <w:ilvl w:val="2"/>
          <w:numId w:val="1"/>
        </w:numPr>
        <w:spacing w:after="0" w:line="240" w:lineRule="auto"/>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 xml:space="preserve"> </w:t>
      </w:r>
      <w:r w:rsidR="00037F59" w:rsidRPr="003A1472">
        <w:rPr>
          <w:rFonts w:ascii="Times New Roman" w:hAnsi="Times New Roman" w:cs="Times New Roman"/>
          <w:sz w:val="24"/>
          <w:szCs w:val="24"/>
          <w:lang w:val="lv-LV"/>
        </w:rPr>
        <w:t>Elementa</w:t>
      </w:r>
      <w:r w:rsidRPr="003A1472">
        <w:rPr>
          <w:rFonts w:ascii="Times New Roman" w:hAnsi="Times New Roman" w:cs="Times New Roman"/>
          <w:sz w:val="24"/>
          <w:szCs w:val="24"/>
          <w:lang w:val="lv-LV"/>
        </w:rPr>
        <w:t xml:space="preserve"> “</w:t>
      </w:r>
      <w:r w:rsidR="00B9309C" w:rsidRPr="003A1472">
        <w:rPr>
          <w:rFonts w:ascii="Times New Roman" w:hAnsi="Times New Roman" w:cs="Times New Roman"/>
          <w:sz w:val="24"/>
          <w:szCs w:val="24"/>
          <w:lang w:val="lv-LV"/>
        </w:rPr>
        <w:t>I</w:t>
      </w:r>
      <w:r w:rsidR="00B9309C" w:rsidRPr="003A1472">
        <w:rPr>
          <w:rFonts w:ascii="Times New Roman" w:eastAsia="Times New Roman" w:hAnsi="Times New Roman" w:cs="Times New Roman"/>
          <w:sz w:val="24"/>
          <w:szCs w:val="24"/>
          <w:lang w:val="lv-LV"/>
        </w:rPr>
        <w:t>zglītības turpināšana un nodarbinātība</w:t>
      </w:r>
      <w:r w:rsidRPr="003A1472">
        <w:rPr>
          <w:rFonts w:ascii="Times New Roman" w:hAnsi="Times New Roman" w:cs="Times New Roman"/>
          <w:sz w:val="24"/>
          <w:szCs w:val="24"/>
          <w:lang w:val="lv-LV"/>
        </w:rPr>
        <w:t>” stiprās puses un turpmākās attīstības vajadzības</w:t>
      </w:r>
    </w:p>
    <w:p w14:paraId="1B8EABDF" w14:textId="77777777" w:rsidR="00B22677" w:rsidRPr="003A1472" w:rsidRDefault="00B22677" w:rsidP="00B22677">
      <w:pPr>
        <w:pStyle w:val="Sarakstarindkopa"/>
        <w:spacing w:after="0" w:line="240" w:lineRule="auto"/>
        <w:ind w:left="426"/>
        <w:jc w:val="both"/>
        <w:rPr>
          <w:rFonts w:ascii="Times New Roman" w:hAnsi="Times New Roman" w:cs="Times New Roman"/>
          <w:sz w:val="24"/>
          <w:szCs w:val="24"/>
          <w:lang w:val="lv-LV"/>
        </w:rPr>
      </w:pPr>
    </w:p>
    <w:tbl>
      <w:tblPr>
        <w:tblStyle w:val="Reatabula"/>
        <w:tblW w:w="9214" w:type="dxa"/>
        <w:tblInd w:w="-5" w:type="dxa"/>
        <w:tblLook w:val="04A0" w:firstRow="1" w:lastRow="0" w:firstColumn="1" w:lastColumn="0" w:noHBand="0" w:noVBand="1"/>
      </w:tblPr>
      <w:tblGrid>
        <w:gridCol w:w="4607"/>
        <w:gridCol w:w="4607"/>
      </w:tblGrid>
      <w:tr w:rsidR="00B22677" w:rsidRPr="003A1472" w14:paraId="41C9F1DD" w14:textId="77777777" w:rsidTr="002045E7">
        <w:tc>
          <w:tcPr>
            <w:tcW w:w="4607" w:type="dxa"/>
          </w:tcPr>
          <w:p w14:paraId="4B645C6F" w14:textId="77777777" w:rsidR="00B22677" w:rsidRPr="003A1472" w:rsidRDefault="00B22677" w:rsidP="002045E7">
            <w:pPr>
              <w:pStyle w:val="Sarakstarindkopa"/>
              <w:ind w:left="0"/>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Stiprās puses</w:t>
            </w:r>
          </w:p>
        </w:tc>
        <w:tc>
          <w:tcPr>
            <w:tcW w:w="4607" w:type="dxa"/>
          </w:tcPr>
          <w:p w14:paraId="643AE0AB" w14:textId="77777777" w:rsidR="00B22677" w:rsidRPr="003A1472" w:rsidRDefault="00B22677" w:rsidP="002045E7">
            <w:pPr>
              <w:pStyle w:val="Sarakstarindkopa"/>
              <w:ind w:left="0"/>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Turpmākās attīstības vajadzības</w:t>
            </w:r>
          </w:p>
        </w:tc>
      </w:tr>
      <w:tr w:rsidR="00B22677" w:rsidRPr="0055434E" w14:paraId="1B409E17" w14:textId="77777777" w:rsidTr="002045E7">
        <w:tc>
          <w:tcPr>
            <w:tcW w:w="4607" w:type="dxa"/>
          </w:tcPr>
          <w:p w14:paraId="7B507AC8" w14:textId="5A100041" w:rsidR="00B22677" w:rsidRPr="00B67AB4" w:rsidRDefault="00B67AB4" w:rsidP="00B67AB4">
            <w:pPr>
              <w:pStyle w:val="Paraststmeklis"/>
              <w:jc w:val="both"/>
            </w:pPr>
            <w:r>
              <w:t>Iestāde nodrošina kvalitatīvu sagatavošanu izglītības turpināšanai mūzikas un mākslas jomā. Katru gadu skolas audzēkņi sekmīgi iztur iestājpārbaudījumus un turpina izglītību profesionālās vidējās izglītības iestādēs, piemēram, Jelgavas Mūzikas vidusskolā, Jāzepa Mediņa Rīgas Mūzikas vidusskolā, Rīgas Dizaina un mākslas vidusskolā un Rīgas Mēdiju un mākslas tehnikumā.</w:t>
            </w:r>
          </w:p>
        </w:tc>
        <w:tc>
          <w:tcPr>
            <w:tcW w:w="4607" w:type="dxa"/>
          </w:tcPr>
          <w:p w14:paraId="2F752DBA" w14:textId="3A5E7C81" w:rsidR="0037359E" w:rsidRDefault="0037359E" w:rsidP="0037359E">
            <w:pPr>
              <w:pStyle w:val="Paraststmeklis"/>
              <w:jc w:val="both"/>
            </w:pPr>
            <w:r>
              <w:t>Sistematizēt informāciju par absolventu turpmākajām izglītības gaitām, regulāri apkopojot datus par absolventiem, kuri iestājas profesionālās vidējās izglītības un augstākās izglītības iestādēs, kā arī izvērtējot viņu turpmākos sasniegumus.</w:t>
            </w:r>
          </w:p>
          <w:p w14:paraId="59834024" w14:textId="77777777" w:rsidR="00B22677" w:rsidRPr="003A1472" w:rsidRDefault="00B22677" w:rsidP="0037359E">
            <w:pPr>
              <w:pStyle w:val="Paraststmeklis"/>
              <w:jc w:val="both"/>
              <w:rPr>
                <w:color w:val="414142"/>
              </w:rPr>
            </w:pPr>
          </w:p>
        </w:tc>
      </w:tr>
      <w:tr w:rsidR="00B22677" w:rsidRPr="0055434E" w14:paraId="3D4AA28B" w14:textId="77777777" w:rsidTr="002045E7">
        <w:tc>
          <w:tcPr>
            <w:tcW w:w="4607" w:type="dxa"/>
          </w:tcPr>
          <w:p w14:paraId="18FD993F" w14:textId="1CFAC477" w:rsidR="00B22677" w:rsidRPr="00B67AB4" w:rsidRDefault="00B67AB4" w:rsidP="00B67AB4">
            <w:pPr>
              <w:pStyle w:val="Paraststmeklis"/>
              <w:jc w:val="both"/>
            </w:pPr>
            <w:r>
              <w:t>Absolventi turpina izglītību arī augstākās izglītības iestādēs Latvijā un ārvalstīs. Ir zināmi absolventi, kuri studē Jāzepa Vītola Latvijas Mūzikas akadēmijā, Latvijas Mākslas akadēmijā, Latvijas Kultūras akadēmijā, Rīgas Tehniskajā universitātē un Igaunijas Mūzikas un teātra akadēmijā. Tas apliecina skolas nozīmi audzēkņu turpmākās izglītības un profesionālās izaugsmes ceļa veidošanā.</w:t>
            </w:r>
          </w:p>
        </w:tc>
        <w:tc>
          <w:tcPr>
            <w:tcW w:w="4607" w:type="dxa"/>
          </w:tcPr>
          <w:p w14:paraId="53ECC4E7" w14:textId="7EC2E7AA" w:rsidR="00B22677" w:rsidRPr="0037359E" w:rsidRDefault="0037359E" w:rsidP="0037359E">
            <w:pPr>
              <w:pStyle w:val="Paraststmeklis"/>
              <w:jc w:val="both"/>
            </w:pPr>
            <w:r>
              <w:t>Pilnveidot karjeras izglītību mūzikas un mākslas jomā, mērķtiecīgi informējot audzēkņus par turpmākās izglītības iespējām, uzņemšanas prasībām, dažādām profesijām un profesionālās izaugsmes ceļiem, piemēram, uzaicinot absolventus dalīties ar pieredzes stāstiem.</w:t>
            </w:r>
          </w:p>
        </w:tc>
      </w:tr>
      <w:tr w:rsidR="00B22677" w:rsidRPr="0055434E" w14:paraId="720D9D99" w14:textId="77777777" w:rsidTr="002045E7">
        <w:tc>
          <w:tcPr>
            <w:tcW w:w="4607" w:type="dxa"/>
          </w:tcPr>
          <w:p w14:paraId="734A730D" w14:textId="5B465C5F" w:rsidR="00B22677" w:rsidRPr="00B67AB4" w:rsidRDefault="00B67AB4" w:rsidP="00B67AB4">
            <w:pPr>
              <w:pStyle w:val="Paraststmeklis"/>
              <w:jc w:val="both"/>
            </w:pPr>
            <w:r>
              <w:t xml:space="preserve">Iestāde veicina audzēkņu profesionālo izaugsmi un sagatavotību nākamajam izglītības posmam, piedaloties reģiona </w:t>
            </w:r>
            <w:r>
              <w:lastRenderedPageBreak/>
              <w:t>metodisko centru organizētajos pasākumos un Liepājas Dizaina un mākslas vidusskolas rīkotajos konkursos vecāko klašu audzēkņiem.</w:t>
            </w:r>
          </w:p>
        </w:tc>
        <w:tc>
          <w:tcPr>
            <w:tcW w:w="4607" w:type="dxa"/>
          </w:tcPr>
          <w:p w14:paraId="3EF04D4D" w14:textId="228BEB9A" w:rsidR="0037359E" w:rsidRDefault="0037359E" w:rsidP="0037359E">
            <w:pPr>
              <w:pStyle w:val="Paraststmeklis"/>
              <w:jc w:val="both"/>
            </w:pPr>
            <w:r>
              <w:lastRenderedPageBreak/>
              <w:t xml:space="preserve">Stiprināt sadarbību ar profesionālās vidējās un augstākās izglītības iestādēm, veicinot </w:t>
            </w:r>
            <w:r>
              <w:lastRenderedPageBreak/>
              <w:t>audzēkņu iepazīšanos ar šo iestāžu mācību vidi, studiju iespējām un prasībām.</w:t>
            </w:r>
          </w:p>
          <w:p w14:paraId="0A2CC1A5" w14:textId="77777777" w:rsidR="00B22677" w:rsidRPr="003A1472" w:rsidRDefault="00B22677" w:rsidP="0037359E">
            <w:pPr>
              <w:pStyle w:val="Paraststmeklis"/>
              <w:jc w:val="both"/>
              <w:rPr>
                <w:color w:val="414142"/>
              </w:rPr>
            </w:pPr>
          </w:p>
        </w:tc>
      </w:tr>
      <w:tr w:rsidR="0037359E" w:rsidRPr="0055434E" w14:paraId="2C41BCFE" w14:textId="77777777" w:rsidTr="002045E7">
        <w:tc>
          <w:tcPr>
            <w:tcW w:w="4607" w:type="dxa"/>
          </w:tcPr>
          <w:p w14:paraId="13032F70" w14:textId="77777777" w:rsidR="0037359E" w:rsidRDefault="0037359E" w:rsidP="00B67AB4">
            <w:pPr>
              <w:pStyle w:val="Paraststmeklis"/>
              <w:jc w:val="both"/>
            </w:pPr>
          </w:p>
        </w:tc>
        <w:tc>
          <w:tcPr>
            <w:tcW w:w="4607" w:type="dxa"/>
          </w:tcPr>
          <w:p w14:paraId="70FC2FF7" w14:textId="7CD64189" w:rsidR="0037359E" w:rsidRDefault="0037359E" w:rsidP="0037359E">
            <w:pPr>
              <w:pStyle w:val="Paraststmeklis"/>
              <w:jc w:val="both"/>
            </w:pPr>
            <w:r>
              <w:t>Paplašināt audzēkņu līdzdalību konkursos, radošajos projektos un profesionālās ievirzes pasākumos, īpaši vecāko klašu audzēkņiem, lai stiprinātu viņu profesionālo motivāciju un sagatavotību nākamajam izglītības posmam.</w:t>
            </w:r>
          </w:p>
          <w:p w14:paraId="7C3F8798" w14:textId="77777777" w:rsidR="0037359E" w:rsidRDefault="0037359E" w:rsidP="0037359E">
            <w:pPr>
              <w:pStyle w:val="Paraststmeklis"/>
              <w:jc w:val="both"/>
            </w:pPr>
          </w:p>
        </w:tc>
      </w:tr>
    </w:tbl>
    <w:p w14:paraId="6C8578C4" w14:textId="77777777" w:rsidR="006C18E6" w:rsidRPr="003A1472" w:rsidRDefault="006C18E6" w:rsidP="006C18E6">
      <w:pPr>
        <w:spacing w:after="0" w:line="240" w:lineRule="auto"/>
        <w:ind w:left="360"/>
        <w:jc w:val="both"/>
        <w:rPr>
          <w:rFonts w:ascii="Times New Roman" w:eastAsia="Times New Roman" w:hAnsi="Times New Roman" w:cs="Times New Roman"/>
          <w:sz w:val="24"/>
          <w:szCs w:val="24"/>
          <w:lang w:val="lv-LV"/>
        </w:rPr>
      </w:pPr>
    </w:p>
    <w:p w14:paraId="7C1A965F" w14:textId="05A08409" w:rsidR="006C18E6" w:rsidRPr="003A1472" w:rsidRDefault="00346A0D" w:rsidP="00FB16EC">
      <w:pPr>
        <w:spacing w:after="0" w:line="240" w:lineRule="auto"/>
        <w:ind w:left="360"/>
        <w:jc w:val="both"/>
        <w:rPr>
          <w:rFonts w:ascii="Times New Roman" w:eastAsia="Times New Roman" w:hAnsi="Times New Roman" w:cs="Times New Roman"/>
          <w:b/>
          <w:bCs/>
          <w:i/>
          <w:iCs/>
          <w:sz w:val="24"/>
          <w:szCs w:val="24"/>
          <w:lang w:val="lv-LV"/>
        </w:rPr>
      </w:pPr>
      <w:bookmarkStart w:id="2" w:name="_Hlk174632892"/>
      <w:r w:rsidRPr="003A1472">
        <w:rPr>
          <w:rFonts w:ascii="Times New Roman" w:eastAsia="Times New Roman" w:hAnsi="Times New Roman" w:cs="Times New Roman"/>
          <w:sz w:val="24"/>
          <w:szCs w:val="24"/>
          <w:lang w:val="lv-LV"/>
        </w:rPr>
        <w:t>2</w:t>
      </w:r>
      <w:r w:rsidR="006C18E6" w:rsidRPr="003A1472">
        <w:rPr>
          <w:rFonts w:ascii="Times New Roman" w:eastAsia="Times New Roman" w:hAnsi="Times New Roman" w:cs="Times New Roman"/>
          <w:sz w:val="24"/>
          <w:szCs w:val="24"/>
          <w:lang w:val="lv-LV"/>
        </w:rPr>
        <w:t xml:space="preserve">-4 </w:t>
      </w:r>
      <w:r w:rsidR="006C18E6" w:rsidRPr="003A1472">
        <w:rPr>
          <w:rFonts w:ascii="Times New Roman" w:eastAsia="Times New Roman" w:hAnsi="Times New Roman" w:cs="Times New Roman"/>
          <w:b/>
          <w:bCs/>
          <w:i/>
          <w:iCs/>
          <w:sz w:val="24"/>
          <w:szCs w:val="24"/>
          <w:lang w:val="lv-LV"/>
        </w:rPr>
        <w:t xml:space="preserve">galvenie apkopotie secinājumi par visu </w:t>
      </w:r>
      <w:r w:rsidR="00037F59" w:rsidRPr="003A1472">
        <w:rPr>
          <w:rFonts w:ascii="Times New Roman" w:eastAsia="Times New Roman" w:hAnsi="Times New Roman" w:cs="Times New Roman"/>
          <w:b/>
          <w:bCs/>
          <w:i/>
          <w:iCs/>
          <w:sz w:val="24"/>
          <w:szCs w:val="24"/>
          <w:lang w:val="lv-LV"/>
        </w:rPr>
        <w:t>elementu</w:t>
      </w:r>
      <w:r w:rsidR="006C18E6" w:rsidRPr="003A1472">
        <w:rPr>
          <w:rFonts w:ascii="Times New Roman" w:eastAsia="Times New Roman" w:hAnsi="Times New Roman" w:cs="Times New Roman"/>
          <w:b/>
          <w:bCs/>
          <w:i/>
          <w:iCs/>
          <w:sz w:val="24"/>
          <w:szCs w:val="24"/>
          <w:lang w:val="lv-LV"/>
        </w:rPr>
        <w:t>:</w:t>
      </w:r>
    </w:p>
    <w:bookmarkEnd w:id="2"/>
    <w:p w14:paraId="18A4CD41" w14:textId="58DDB3D7" w:rsidR="0037359E" w:rsidRDefault="0037359E" w:rsidP="0037359E">
      <w:pPr>
        <w:pStyle w:val="Paraststmeklis"/>
        <w:spacing w:before="0" w:beforeAutospacing="0" w:after="0" w:afterAutospacing="0"/>
        <w:jc w:val="both"/>
      </w:pPr>
      <w:r>
        <w:t>1. Iestāde sekmīgi nodrošina audzēkņu sagatavošanu izglītības turpināšanai mūzikas un mākslas jomā. Katru gadu audzēkņi sekmīgi iztur iestājpārbaudījumus un turpina mācības profesionālās vidējās izglītības iestādēs, savukārt vairāki absolventi turpina studijas augstākās izglītības iestādēs Latvijā un ārvalstīs.</w:t>
      </w:r>
    </w:p>
    <w:p w14:paraId="0562F45C" w14:textId="77777777" w:rsidR="0037359E" w:rsidRDefault="0037359E" w:rsidP="0037359E">
      <w:pPr>
        <w:pStyle w:val="Paraststmeklis"/>
        <w:spacing w:before="0" w:beforeAutospacing="0" w:after="0" w:afterAutospacing="0"/>
        <w:jc w:val="both"/>
      </w:pPr>
      <w:r>
        <w:t>2. Dalība konkursos, metodisko centru organizētajos pasākumos un citās profesionālās izaugsmes aktivitātēs paplašina audzēkņu pieredzi, pilnveido prasmes un veicina motivāciju turpināt izglītību izvēlētajā jomā.</w:t>
      </w:r>
    </w:p>
    <w:p w14:paraId="4045144F" w14:textId="6B4AB3D7" w:rsidR="0037359E" w:rsidRDefault="0037359E" w:rsidP="0037359E">
      <w:pPr>
        <w:pStyle w:val="Paraststmeklis"/>
        <w:spacing w:before="0" w:beforeAutospacing="0" w:after="0" w:afterAutospacing="0"/>
        <w:jc w:val="both"/>
      </w:pPr>
      <w:r>
        <w:t>3. Karjeras izglītību iestādē iespējams vēl attīstīt, sniedzot audzēkņiem plašāku informāciju par mūzikas un mākslas profesijām, tālākizglītības iespējām un profesionālās izaugsmes ceļiem.</w:t>
      </w:r>
    </w:p>
    <w:p w14:paraId="3528FEF4" w14:textId="77777777" w:rsidR="0037359E" w:rsidRDefault="0037359E" w:rsidP="0037359E">
      <w:pPr>
        <w:pStyle w:val="Paraststmeklis"/>
        <w:spacing w:before="0" w:beforeAutospacing="0" w:after="0" w:afterAutospacing="0"/>
        <w:jc w:val="both"/>
      </w:pPr>
      <w:r>
        <w:t>4. Lai izvērtētu skolas ieguldījumu audzēkņu turpmākajā izglītībā, nepieciešams sistemātiski apkopot informāciju par absolventu tālākajām izglītības gaitām un izmantot iegūtos datus skolas darba pilnveidei.</w:t>
      </w:r>
    </w:p>
    <w:p w14:paraId="29BE0010" w14:textId="77777777" w:rsidR="00B22677" w:rsidRPr="003A1472" w:rsidRDefault="00B22677" w:rsidP="00B22677">
      <w:pPr>
        <w:spacing w:after="0" w:line="240" w:lineRule="auto"/>
        <w:jc w:val="both"/>
        <w:rPr>
          <w:rFonts w:ascii="Times New Roman" w:hAnsi="Times New Roman" w:cs="Times New Roman"/>
          <w:sz w:val="24"/>
          <w:szCs w:val="24"/>
          <w:lang w:val="lv-LV"/>
        </w:rPr>
      </w:pPr>
    </w:p>
    <w:p w14:paraId="79153A7A" w14:textId="4B63BF86" w:rsidR="00B22677" w:rsidRPr="003A1472" w:rsidRDefault="00B22677" w:rsidP="00236EAE">
      <w:pPr>
        <w:pStyle w:val="Sarakstarindkopa"/>
        <w:numPr>
          <w:ilvl w:val="1"/>
          <w:numId w:val="1"/>
        </w:numPr>
        <w:spacing w:after="0" w:line="240" w:lineRule="auto"/>
        <w:ind w:left="567" w:hanging="425"/>
        <w:jc w:val="both"/>
        <w:rPr>
          <w:rFonts w:ascii="Times New Roman" w:hAnsi="Times New Roman" w:cs="Times New Roman"/>
          <w:b/>
          <w:bCs/>
          <w:sz w:val="24"/>
          <w:szCs w:val="24"/>
          <w:lang w:val="lv-LV"/>
        </w:rPr>
      </w:pPr>
      <w:r w:rsidRPr="003A1472">
        <w:rPr>
          <w:rFonts w:ascii="Times New Roman" w:hAnsi="Times New Roman" w:cs="Times New Roman"/>
          <w:b/>
          <w:bCs/>
          <w:sz w:val="24"/>
          <w:szCs w:val="24"/>
          <w:lang w:val="lv-LV"/>
        </w:rPr>
        <w:t xml:space="preserve"> </w:t>
      </w:r>
      <w:r w:rsidR="003D28D3" w:rsidRPr="003A1472">
        <w:rPr>
          <w:rFonts w:ascii="Times New Roman" w:hAnsi="Times New Roman" w:cs="Times New Roman"/>
          <w:b/>
          <w:bCs/>
          <w:sz w:val="24"/>
          <w:szCs w:val="24"/>
          <w:lang w:val="lv-LV"/>
        </w:rPr>
        <w:t>Mācīšana un mācīšanās</w:t>
      </w:r>
    </w:p>
    <w:p w14:paraId="64FDA50E" w14:textId="2F81F279" w:rsidR="00EE59F3" w:rsidRPr="0041552D" w:rsidRDefault="00165DA8" w:rsidP="0041552D">
      <w:pPr>
        <w:pStyle w:val="Sarakstarindkopa"/>
        <w:numPr>
          <w:ilvl w:val="2"/>
          <w:numId w:val="1"/>
        </w:numPr>
        <w:spacing w:after="0" w:line="240" w:lineRule="auto"/>
        <w:jc w:val="both"/>
        <w:rPr>
          <w:rFonts w:ascii="Times New Roman" w:hAnsi="Times New Roman" w:cs="Times New Roman"/>
          <w:sz w:val="24"/>
          <w:szCs w:val="24"/>
          <w:lang w:val="lv-LV"/>
        </w:rPr>
      </w:pPr>
      <w:bookmarkStart w:id="3" w:name="_Hlk187675222"/>
      <w:r w:rsidRPr="003A1472">
        <w:rPr>
          <w:rFonts w:ascii="Times New Roman" w:hAnsi="Times New Roman" w:cs="Times New Roman"/>
          <w:sz w:val="24"/>
          <w:szCs w:val="24"/>
          <w:lang w:val="lv-LV"/>
        </w:rPr>
        <w:t>N</w:t>
      </w:r>
      <w:r w:rsidR="00C37E5E" w:rsidRPr="003A1472">
        <w:rPr>
          <w:rFonts w:ascii="Times New Roman" w:hAnsi="Times New Roman" w:cs="Times New Roman"/>
          <w:sz w:val="24"/>
          <w:szCs w:val="24"/>
          <w:lang w:val="lv-LV"/>
        </w:rPr>
        <w:t>o</w:t>
      </w:r>
      <w:r w:rsidR="00EE59F3" w:rsidRPr="003A1472">
        <w:rPr>
          <w:rFonts w:ascii="Times New Roman" w:hAnsi="Times New Roman" w:cs="Times New Roman"/>
          <w:sz w:val="24"/>
          <w:szCs w:val="24"/>
          <w:lang w:val="lv-LV"/>
        </w:rPr>
        <w:t>vērtējumā izmantotie dati un metodes:</w:t>
      </w:r>
      <w:r w:rsidR="0041552D" w:rsidRPr="0041552D">
        <w:rPr>
          <w:rFonts w:ascii="Times New Roman" w:hAnsi="Times New Roman" w:cs="Times New Roman"/>
          <w:sz w:val="24"/>
          <w:szCs w:val="24"/>
          <w:lang w:val="lv-LV"/>
        </w:rPr>
        <w:t xml:space="preserve"> </w:t>
      </w:r>
      <w:r w:rsidR="0041552D">
        <w:rPr>
          <w:rFonts w:ascii="Times New Roman" w:hAnsi="Times New Roman" w:cs="Times New Roman"/>
          <w:sz w:val="24"/>
          <w:szCs w:val="24"/>
          <w:lang w:val="lv-LV"/>
        </w:rPr>
        <w:t xml:space="preserve">Dokumentu analīze, </w:t>
      </w:r>
      <w:proofErr w:type="spellStart"/>
      <w:r w:rsidR="0041552D">
        <w:rPr>
          <w:rFonts w:ascii="Times New Roman" w:hAnsi="Times New Roman" w:cs="Times New Roman"/>
          <w:sz w:val="24"/>
          <w:szCs w:val="24"/>
          <w:lang w:val="lv-LV"/>
        </w:rPr>
        <w:t>skolvadības</w:t>
      </w:r>
      <w:proofErr w:type="spellEnd"/>
      <w:r w:rsidR="0041552D">
        <w:rPr>
          <w:rFonts w:ascii="Times New Roman" w:hAnsi="Times New Roman" w:cs="Times New Roman"/>
          <w:sz w:val="24"/>
          <w:szCs w:val="24"/>
          <w:lang w:val="lv-LV"/>
        </w:rPr>
        <w:t xml:space="preserve"> sistēmas E</w:t>
      </w:r>
      <w:r w:rsidR="000B660D">
        <w:rPr>
          <w:rFonts w:ascii="Times New Roman" w:hAnsi="Times New Roman" w:cs="Times New Roman"/>
          <w:sz w:val="24"/>
          <w:szCs w:val="24"/>
          <w:lang w:val="lv-LV"/>
        </w:rPr>
        <w:t>-</w:t>
      </w:r>
      <w:r w:rsidR="0041552D">
        <w:rPr>
          <w:rFonts w:ascii="Times New Roman" w:hAnsi="Times New Roman" w:cs="Times New Roman"/>
          <w:sz w:val="24"/>
          <w:szCs w:val="24"/>
          <w:lang w:val="lv-LV"/>
        </w:rPr>
        <w:t xml:space="preserve">klase datu analīze, </w:t>
      </w:r>
      <w:proofErr w:type="spellStart"/>
      <w:r w:rsidR="0041552D">
        <w:rPr>
          <w:rFonts w:ascii="Times New Roman" w:hAnsi="Times New Roman" w:cs="Times New Roman"/>
          <w:sz w:val="24"/>
          <w:szCs w:val="24"/>
          <w:lang w:val="lv-LV"/>
        </w:rPr>
        <w:t>Edurio</w:t>
      </w:r>
      <w:proofErr w:type="spellEnd"/>
      <w:r w:rsidR="0041552D">
        <w:rPr>
          <w:rFonts w:ascii="Times New Roman" w:hAnsi="Times New Roman" w:cs="Times New Roman"/>
          <w:sz w:val="24"/>
          <w:szCs w:val="24"/>
          <w:lang w:val="lv-LV"/>
        </w:rPr>
        <w:t xml:space="preserve"> pedagogu aptauja, vadības komandas sarunas.</w:t>
      </w:r>
    </w:p>
    <w:bookmarkEnd w:id="3"/>
    <w:p w14:paraId="006C9C50" w14:textId="190BAB01" w:rsidR="00EE59F3" w:rsidRPr="003A1472" w:rsidRDefault="00245857" w:rsidP="00245857">
      <w:pPr>
        <w:spacing w:after="0" w:line="240" w:lineRule="auto"/>
        <w:ind w:left="1080"/>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3.2.2.</w:t>
      </w:r>
      <w:r w:rsidR="00037F59" w:rsidRPr="003A1472">
        <w:rPr>
          <w:rFonts w:ascii="Times New Roman" w:hAnsi="Times New Roman" w:cs="Times New Roman"/>
          <w:sz w:val="24"/>
          <w:szCs w:val="24"/>
          <w:lang w:val="lv-LV"/>
        </w:rPr>
        <w:t>Elementa</w:t>
      </w:r>
      <w:r w:rsidR="00EE59F3" w:rsidRPr="003A1472">
        <w:rPr>
          <w:rFonts w:ascii="Times New Roman" w:hAnsi="Times New Roman" w:cs="Times New Roman"/>
          <w:sz w:val="24"/>
          <w:szCs w:val="24"/>
          <w:lang w:val="lv-LV"/>
        </w:rPr>
        <w:t xml:space="preserve"> “Mācīšana un mācīšanās” stiprās puses un turpmākās attīstības vajadzības</w:t>
      </w:r>
    </w:p>
    <w:p w14:paraId="3E716444" w14:textId="77777777" w:rsidR="00B22677" w:rsidRPr="003A1472" w:rsidRDefault="00B22677" w:rsidP="00B22677">
      <w:pPr>
        <w:pStyle w:val="Sarakstarindkopa"/>
        <w:spacing w:after="0" w:line="240" w:lineRule="auto"/>
        <w:ind w:left="426"/>
        <w:jc w:val="both"/>
        <w:rPr>
          <w:rFonts w:ascii="Times New Roman" w:hAnsi="Times New Roman" w:cs="Times New Roman"/>
          <w:sz w:val="24"/>
          <w:szCs w:val="24"/>
          <w:lang w:val="lv-LV"/>
        </w:rPr>
      </w:pPr>
    </w:p>
    <w:tbl>
      <w:tblPr>
        <w:tblStyle w:val="Reatabula"/>
        <w:tblW w:w="9214" w:type="dxa"/>
        <w:tblInd w:w="-5" w:type="dxa"/>
        <w:tblLook w:val="04A0" w:firstRow="1" w:lastRow="0" w:firstColumn="1" w:lastColumn="0" w:noHBand="0" w:noVBand="1"/>
      </w:tblPr>
      <w:tblGrid>
        <w:gridCol w:w="4607"/>
        <w:gridCol w:w="4607"/>
      </w:tblGrid>
      <w:tr w:rsidR="00B22677" w:rsidRPr="003A1472" w14:paraId="1C95D478" w14:textId="77777777" w:rsidTr="002045E7">
        <w:tc>
          <w:tcPr>
            <w:tcW w:w="4607" w:type="dxa"/>
          </w:tcPr>
          <w:p w14:paraId="1F20479E" w14:textId="77777777" w:rsidR="00B22677" w:rsidRPr="003A1472" w:rsidRDefault="00B22677" w:rsidP="002045E7">
            <w:pPr>
              <w:pStyle w:val="Sarakstarindkopa"/>
              <w:ind w:left="0"/>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Stiprās puses</w:t>
            </w:r>
          </w:p>
        </w:tc>
        <w:tc>
          <w:tcPr>
            <w:tcW w:w="4607" w:type="dxa"/>
          </w:tcPr>
          <w:p w14:paraId="346833BE" w14:textId="77777777" w:rsidR="00B22677" w:rsidRPr="003A1472" w:rsidRDefault="00B22677" w:rsidP="002045E7">
            <w:pPr>
              <w:pStyle w:val="Sarakstarindkopa"/>
              <w:ind w:left="0"/>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Turpmākās attīstības vajadzības</w:t>
            </w:r>
          </w:p>
        </w:tc>
      </w:tr>
      <w:tr w:rsidR="00B22677" w:rsidRPr="0055434E" w14:paraId="76FF9650" w14:textId="77777777" w:rsidTr="002045E7">
        <w:tc>
          <w:tcPr>
            <w:tcW w:w="4607" w:type="dxa"/>
          </w:tcPr>
          <w:p w14:paraId="3B04CE45" w14:textId="1FAA17EC" w:rsidR="00B22677" w:rsidRPr="003A1472" w:rsidRDefault="0098254D" w:rsidP="0098254D">
            <w:pPr>
              <w:pStyle w:val="Paraststmeklis"/>
              <w:jc w:val="both"/>
              <w:rPr>
                <w:rFonts w:eastAsiaTheme="minorHAnsi"/>
                <w:sz w:val="22"/>
                <w:szCs w:val="22"/>
              </w:rPr>
            </w:pPr>
            <w:r>
              <w:t>Audzēkņu mācību sasniegumiem vērojama pozitīva dinamika: saskaņā ar E-klases statistikas apkopojumu 2025./2026. mācību gadā, salīdzinot ar iepriekšējo mācību gadu, vidējais noslēguma vērtējums mūzikas izglītības programmās pieaudzis par 1%, bet Vizuāli plastiskās mākslas programmā - par 2,1%.</w:t>
            </w:r>
          </w:p>
        </w:tc>
        <w:tc>
          <w:tcPr>
            <w:tcW w:w="4607" w:type="dxa"/>
          </w:tcPr>
          <w:p w14:paraId="4269FC44" w14:textId="1C815683" w:rsidR="00B22677" w:rsidRPr="003A1472" w:rsidRDefault="006C7954" w:rsidP="006C7954">
            <w:pPr>
              <w:pStyle w:val="Paraststmeklis"/>
              <w:jc w:val="both"/>
            </w:pPr>
            <w:r>
              <w:t>Pilnveidot pedagogu savstarpējo nodarbību vērošanu un analīzi, veicinot profesionālo pieredzes apmaiņu un labās prakses pārņemšanu. Veicināt pedagogu sadarbību un pieredzes apmaiņu mācību procesa plānošanā, īstenošanā un izvērtēšanā.</w:t>
            </w:r>
          </w:p>
        </w:tc>
      </w:tr>
      <w:tr w:rsidR="00B22677" w:rsidRPr="0055434E" w14:paraId="6576B393" w14:textId="77777777" w:rsidTr="002045E7">
        <w:tc>
          <w:tcPr>
            <w:tcW w:w="4607" w:type="dxa"/>
          </w:tcPr>
          <w:p w14:paraId="4636848E" w14:textId="72FB296B" w:rsidR="00B22677" w:rsidRPr="003A1472" w:rsidRDefault="0098254D" w:rsidP="0098254D">
            <w:pPr>
              <w:pStyle w:val="Paraststmeklis"/>
            </w:pPr>
            <w:r>
              <w:t xml:space="preserve">Pedagogu aptauju rezultāti kopumā liecina par pozitīvu mācīšanas un mācīšanās procesa vērtējumu. 2026. gada maija </w:t>
            </w:r>
            <w:proofErr w:type="spellStart"/>
            <w:r>
              <w:t>Edurio</w:t>
            </w:r>
            <w:proofErr w:type="spellEnd"/>
            <w:r>
              <w:t xml:space="preserve"> aptaujā mūzikas pedagogu grupā (17 respondenti) šajā modulī saņemti 75% pozitīvo atbilžu, </w:t>
            </w:r>
            <w:r>
              <w:lastRenderedPageBreak/>
              <w:t xml:space="preserve">bet mākslas pedagogu grupā (16 respondenti) - 86%. </w:t>
            </w:r>
          </w:p>
        </w:tc>
        <w:tc>
          <w:tcPr>
            <w:tcW w:w="4607" w:type="dxa"/>
          </w:tcPr>
          <w:p w14:paraId="3488216A" w14:textId="654E71E2" w:rsidR="00B22677" w:rsidRPr="003A1472" w:rsidRDefault="006C7954" w:rsidP="006C7954">
            <w:pPr>
              <w:pStyle w:val="Paraststmeklis"/>
              <w:jc w:val="both"/>
            </w:pPr>
            <w:r>
              <w:lastRenderedPageBreak/>
              <w:t>Pilnveidot diferencētu un individualizētu pieeju mācību procesā, pielāgojot mācību metodes un atbalstu audzēkņu spējām, vajadzībām un mācību progresam.</w:t>
            </w:r>
          </w:p>
        </w:tc>
      </w:tr>
      <w:tr w:rsidR="00B22677" w:rsidRPr="0055434E" w14:paraId="04B342BB" w14:textId="77777777" w:rsidTr="002045E7">
        <w:tc>
          <w:tcPr>
            <w:tcW w:w="4607" w:type="dxa"/>
          </w:tcPr>
          <w:p w14:paraId="15D406F7" w14:textId="1B897679" w:rsidR="00B22677" w:rsidRPr="003A1472" w:rsidRDefault="0098254D" w:rsidP="0098254D">
            <w:pPr>
              <w:pStyle w:val="Paraststmeklis"/>
              <w:jc w:val="both"/>
              <w:rPr>
                <w:color w:val="414142"/>
              </w:rPr>
            </w:pPr>
            <w:r>
              <w:t>Pedagogiem ir skaidra izpratne par mācību mērķiem un vērtēšanas kārtību. Aptaujā 100% respondentu norādījuši, ka izprot skolas vienoto mācību sasniegumu vērtēšanas kārtību un savu lomu izvirzīto izglītības mērķu sasniegšanā.</w:t>
            </w:r>
          </w:p>
        </w:tc>
        <w:tc>
          <w:tcPr>
            <w:tcW w:w="4607" w:type="dxa"/>
          </w:tcPr>
          <w:p w14:paraId="021BEF2D" w14:textId="424D925D" w:rsidR="00B22677" w:rsidRPr="003A1472" w:rsidRDefault="006C7954" w:rsidP="006C7954">
            <w:pPr>
              <w:pStyle w:val="Paraststmeklis"/>
              <w:jc w:val="both"/>
            </w:pPr>
            <w:r>
              <w:t xml:space="preserve">Stiprināt </w:t>
            </w:r>
            <w:proofErr w:type="spellStart"/>
            <w:r>
              <w:t>formatīvās</w:t>
            </w:r>
            <w:proofErr w:type="spellEnd"/>
            <w:r>
              <w:t xml:space="preserve"> vērtēšanas un atgriezeniskās saites izmantošanu, lai audzēkņi labāk izprastu savus sasniegumus un turpmākās pilnveides iespējas.</w:t>
            </w:r>
          </w:p>
        </w:tc>
      </w:tr>
      <w:tr w:rsidR="006C7954" w:rsidRPr="0055434E" w14:paraId="3B0DD06D" w14:textId="77777777" w:rsidTr="002045E7">
        <w:tc>
          <w:tcPr>
            <w:tcW w:w="4607" w:type="dxa"/>
          </w:tcPr>
          <w:p w14:paraId="517DE174" w14:textId="14E812B0" w:rsidR="006C7954" w:rsidRDefault="006C7954" w:rsidP="0098254D">
            <w:pPr>
              <w:pStyle w:val="Paraststmeklis"/>
              <w:jc w:val="both"/>
            </w:pPr>
            <w:r>
              <w:t xml:space="preserve">Iestāde mērķtiecīgi izmanto </w:t>
            </w:r>
            <w:proofErr w:type="spellStart"/>
            <w:r>
              <w:t>Erasmus</w:t>
            </w:r>
            <w:proofErr w:type="spellEnd"/>
            <w:r>
              <w:t xml:space="preserve">+ starptautiskās sadarbības iespējas, lai pilnveidotu mācību procesu un paplašinātu pedagogu un izglītojamo profesionālo un kultūras pieredzi. </w:t>
            </w:r>
            <w:proofErr w:type="spellStart"/>
            <w:r>
              <w:t>Erasmus</w:t>
            </w:r>
            <w:proofErr w:type="spellEnd"/>
            <w:r>
              <w:t xml:space="preserve">+ mobilitātēs profesionālās pilnveides kursos piedalījušies 14 pedagogi, bet 10 audzēkņi piedalījušies grupu mobilitātē V. </w:t>
            </w:r>
            <w:proofErr w:type="spellStart"/>
            <w:r>
              <w:t>Kilara</w:t>
            </w:r>
            <w:proofErr w:type="spellEnd"/>
            <w:r>
              <w:t xml:space="preserve"> 1. mūzikas skolā Polijā, iesaistoties kopīgās radošajās aktivitātēs un koncertā. Šī pieredze veicina muzikālo prasmju attīstību, savstarpējo sadarbību un </w:t>
            </w:r>
            <w:proofErr w:type="spellStart"/>
            <w:r>
              <w:t>starpkultūru</w:t>
            </w:r>
            <w:proofErr w:type="spellEnd"/>
            <w:r>
              <w:t xml:space="preserve"> izpratni.</w:t>
            </w:r>
          </w:p>
        </w:tc>
        <w:tc>
          <w:tcPr>
            <w:tcW w:w="4607" w:type="dxa"/>
          </w:tcPr>
          <w:p w14:paraId="653EF36F" w14:textId="2A7BC415" w:rsidR="006C7954" w:rsidRDefault="0062550A" w:rsidP="006C7954">
            <w:pPr>
              <w:pStyle w:val="Paraststmeklis"/>
              <w:jc w:val="both"/>
            </w:pPr>
            <w:r>
              <w:t>Turpināt analizēt audzēkņu mācību sasniegumu dinamiku, vērtējot ne tikai vidējā noslēguma vērtējuma izmaiņas, bet arī sasniegumu stabilitāti un individuālo izaugsmi.</w:t>
            </w:r>
          </w:p>
        </w:tc>
      </w:tr>
      <w:tr w:rsidR="0062550A" w:rsidRPr="0055434E" w14:paraId="301E7203" w14:textId="77777777" w:rsidTr="002045E7">
        <w:tc>
          <w:tcPr>
            <w:tcW w:w="4607" w:type="dxa"/>
          </w:tcPr>
          <w:p w14:paraId="6E8CEEAE" w14:textId="3CFAE19E" w:rsidR="0062550A" w:rsidRDefault="0062550A" w:rsidP="0062550A">
            <w:pPr>
              <w:pStyle w:val="Paraststmeklis"/>
              <w:jc w:val="both"/>
            </w:pPr>
            <w:r>
              <w:t xml:space="preserve">Iestāde mērķtiecīgi veicina pedagogu profesionālo pilnveidi un pieredzes apmaiņu, organizējot profesionālās pilnveides pasākumus gan savas iestādes pedagogiem, gan citu izglītības iestāžu kolēģiem. Pašvaldībā licencētās profesionālās pilnveides programmas „Inovatīvu un mūsdienīgu materiālu, tehniku pielietojums izglītības programmā Vizuāli plastiskā māksla” ietvaros JNMMS pedagogi vadīja meistarklases par dažādu materiālu un radošo tehniku izmantošanu mākslas izglītībā, tostarp 3D veidošanu mālā, dekoru veidošanu ar silikona formām, </w:t>
            </w:r>
            <w:proofErr w:type="spellStart"/>
            <w:r>
              <w:t>dekupāžu</w:t>
            </w:r>
            <w:proofErr w:type="spellEnd"/>
            <w:r>
              <w:t xml:space="preserve">, darbu ar </w:t>
            </w:r>
            <w:proofErr w:type="spellStart"/>
            <w:r>
              <w:t>transfēriem</w:t>
            </w:r>
            <w:proofErr w:type="spellEnd"/>
            <w:r>
              <w:t xml:space="preserve"> un </w:t>
            </w:r>
            <w:proofErr w:type="spellStart"/>
            <w:r>
              <w:t>rīspapīru</w:t>
            </w:r>
            <w:proofErr w:type="spellEnd"/>
            <w:r>
              <w:t>. Pedagogi dalījās profesionālajā pieredzē un specifiskās tehnikās, kuras apguvuši savā profesionālajā pilnveidē, tādējādi sekmējot metodisko zināšanu pārnesi un mūsdienīga, radoša mācību procesa attīstību.</w:t>
            </w:r>
          </w:p>
        </w:tc>
        <w:tc>
          <w:tcPr>
            <w:tcW w:w="4607" w:type="dxa"/>
          </w:tcPr>
          <w:p w14:paraId="2FAD8D9C" w14:textId="77777777" w:rsidR="0062550A" w:rsidRDefault="0062550A" w:rsidP="006C7954">
            <w:pPr>
              <w:pStyle w:val="Paraststmeklis"/>
              <w:jc w:val="both"/>
            </w:pPr>
          </w:p>
        </w:tc>
      </w:tr>
      <w:tr w:rsidR="00FB16EC" w:rsidRPr="0055434E" w14:paraId="1ED02063" w14:textId="77777777" w:rsidTr="002045E7">
        <w:tc>
          <w:tcPr>
            <w:tcW w:w="4607" w:type="dxa"/>
          </w:tcPr>
          <w:p w14:paraId="6397E55C" w14:textId="28BDDC6D" w:rsidR="00FB16EC" w:rsidRPr="003A1472" w:rsidRDefault="0098254D" w:rsidP="0098254D">
            <w:pPr>
              <w:pStyle w:val="Paraststmeklis"/>
              <w:jc w:val="both"/>
            </w:pPr>
            <w:r>
              <w:t>Iestādes</w:t>
            </w:r>
            <w:r w:rsidR="00FB16EC" w:rsidRPr="003A1472">
              <w:t xml:space="preserve"> īstenotais mūzikas un mākslas izglītības programmu piedāvājums veicina izglītojamo radošuma, patstāvības un kultūras izpratnes attīstību, kas ir nozīmīga arī viņu turpmākajā izglītībā un profesionālajā dzīvē.</w:t>
            </w:r>
          </w:p>
        </w:tc>
        <w:tc>
          <w:tcPr>
            <w:tcW w:w="4607" w:type="dxa"/>
          </w:tcPr>
          <w:p w14:paraId="5546F920" w14:textId="4646F041" w:rsidR="00FB16EC" w:rsidRPr="003A1472" w:rsidRDefault="00FB16EC" w:rsidP="006C7954">
            <w:pPr>
              <w:pStyle w:val="Paraststmeklis"/>
              <w:jc w:val="both"/>
            </w:pPr>
          </w:p>
        </w:tc>
      </w:tr>
    </w:tbl>
    <w:p w14:paraId="70C102F0" w14:textId="77777777" w:rsidR="00D5360B" w:rsidRPr="003A1472" w:rsidRDefault="00D5360B" w:rsidP="006C18E6">
      <w:pPr>
        <w:spacing w:after="0" w:line="240" w:lineRule="auto"/>
        <w:ind w:left="360"/>
        <w:jc w:val="both"/>
        <w:rPr>
          <w:rFonts w:ascii="Times New Roman" w:eastAsia="Times New Roman" w:hAnsi="Times New Roman" w:cs="Times New Roman"/>
          <w:sz w:val="24"/>
          <w:szCs w:val="24"/>
          <w:lang w:val="lv-LV"/>
        </w:rPr>
      </w:pPr>
    </w:p>
    <w:p w14:paraId="2DDF0245" w14:textId="7EBB49D6" w:rsidR="006C18E6" w:rsidRPr="003A1472" w:rsidRDefault="006C18E6" w:rsidP="006C18E6">
      <w:pPr>
        <w:spacing w:after="0" w:line="240" w:lineRule="auto"/>
        <w:ind w:left="360"/>
        <w:jc w:val="both"/>
        <w:rPr>
          <w:rFonts w:ascii="Times New Roman" w:eastAsia="Times New Roman" w:hAnsi="Times New Roman" w:cs="Times New Roman"/>
          <w:b/>
          <w:bCs/>
          <w:i/>
          <w:iCs/>
          <w:sz w:val="24"/>
          <w:szCs w:val="24"/>
          <w:lang w:val="lv-LV"/>
        </w:rPr>
      </w:pPr>
      <w:r w:rsidRPr="003A1472">
        <w:rPr>
          <w:rFonts w:ascii="Times New Roman" w:eastAsia="Times New Roman" w:hAnsi="Times New Roman" w:cs="Times New Roman"/>
          <w:sz w:val="24"/>
          <w:szCs w:val="24"/>
          <w:lang w:val="lv-LV"/>
        </w:rPr>
        <w:t xml:space="preserve">3-4 </w:t>
      </w:r>
      <w:r w:rsidRPr="003A1472">
        <w:rPr>
          <w:rFonts w:ascii="Times New Roman" w:eastAsia="Times New Roman" w:hAnsi="Times New Roman" w:cs="Times New Roman"/>
          <w:b/>
          <w:bCs/>
          <w:i/>
          <w:iCs/>
          <w:sz w:val="24"/>
          <w:szCs w:val="24"/>
          <w:lang w:val="lv-LV"/>
        </w:rPr>
        <w:t xml:space="preserve">galvenie apkopotie secinājumi par visu </w:t>
      </w:r>
      <w:r w:rsidR="00037F59" w:rsidRPr="003A1472">
        <w:rPr>
          <w:rFonts w:ascii="Times New Roman" w:eastAsia="Times New Roman" w:hAnsi="Times New Roman" w:cs="Times New Roman"/>
          <w:b/>
          <w:bCs/>
          <w:i/>
          <w:iCs/>
          <w:sz w:val="24"/>
          <w:szCs w:val="24"/>
          <w:lang w:val="lv-LV"/>
        </w:rPr>
        <w:t>eleme</w:t>
      </w:r>
      <w:r w:rsidR="00A12296" w:rsidRPr="003A1472">
        <w:rPr>
          <w:rFonts w:ascii="Times New Roman" w:eastAsia="Times New Roman" w:hAnsi="Times New Roman" w:cs="Times New Roman"/>
          <w:b/>
          <w:bCs/>
          <w:i/>
          <w:iCs/>
          <w:sz w:val="24"/>
          <w:szCs w:val="24"/>
          <w:lang w:val="lv-LV"/>
        </w:rPr>
        <w:t>n</w:t>
      </w:r>
      <w:r w:rsidR="00037F59" w:rsidRPr="003A1472">
        <w:rPr>
          <w:rFonts w:ascii="Times New Roman" w:eastAsia="Times New Roman" w:hAnsi="Times New Roman" w:cs="Times New Roman"/>
          <w:b/>
          <w:bCs/>
          <w:i/>
          <w:iCs/>
          <w:sz w:val="24"/>
          <w:szCs w:val="24"/>
          <w:lang w:val="lv-LV"/>
        </w:rPr>
        <w:t>tu</w:t>
      </w:r>
      <w:r w:rsidRPr="003A1472">
        <w:rPr>
          <w:rFonts w:ascii="Times New Roman" w:eastAsia="Times New Roman" w:hAnsi="Times New Roman" w:cs="Times New Roman"/>
          <w:b/>
          <w:bCs/>
          <w:i/>
          <w:iCs/>
          <w:sz w:val="24"/>
          <w:szCs w:val="24"/>
          <w:lang w:val="lv-LV"/>
        </w:rPr>
        <w:t>:</w:t>
      </w:r>
    </w:p>
    <w:p w14:paraId="5719E667" w14:textId="472C1022" w:rsidR="00291F6D" w:rsidRDefault="006C7954" w:rsidP="00291F6D">
      <w:pPr>
        <w:pStyle w:val="Paraststmeklis"/>
        <w:spacing w:before="0" w:beforeAutospacing="0" w:after="0" w:afterAutospacing="0"/>
        <w:jc w:val="both"/>
      </w:pPr>
      <w:bookmarkStart w:id="4" w:name="_Hlk187156416"/>
      <w:r>
        <w:lastRenderedPageBreak/>
        <w:t>1</w:t>
      </w:r>
      <w:r w:rsidR="00291F6D">
        <w:t xml:space="preserve">. Izglītojamo mācību sasniegumiem, salīdzinājumā ar iepriekšējo mācību gadu, vērojama pozitīva dinamika. </w:t>
      </w:r>
    </w:p>
    <w:p w14:paraId="17A8E366" w14:textId="0073CCC2" w:rsidR="00291F6D" w:rsidRDefault="00291F6D" w:rsidP="00291F6D">
      <w:pPr>
        <w:pStyle w:val="Paraststmeklis"/>
        <w:spacing w:before="0" w:beforeAutospacing="0" w:after="0" w:afterAutospacing="0"/>
        <w:jc w:val="both"/>
      </w:pPr>
      <w:r>
        <w:t xml:space="preserve">2. Pedagogi kopumā pozitīvi vērtē mācību procesa organizāciju un sadarbību. </w:t>
      </w:r>
    </w:p>
    <w:p w14:paraId="45287BB3" w14:textId="2E34B683" w:rsidR="00291F6D" w:rsidRDefault="00291F6D" w:rsidP="00291F6D">
      <w:pPr>
        <w:pStyle w:val="Paraststmeklis"/>
        <w:spacing w:before="0" w:beforeAutospacing="0" w:after="0" w:afterAutospacing="0"/>
        <w:jc w:val="both"/>
      </w:pPr>
      <w:r>
        <w:t>3. Starptautiskā sadarbība paplašina mācību procesa iespējas un veicina profesionālo izaugsmi. Šī pieredze sekmē radošo prasmju attīstību, kultūras pieredzes apmaiņu un sadarbību starptautiskā vidē.</w:t>
      </w:r>
      <w:r w:rsidR="0062550A" w:rsidRPr="0062550A">
        <w:t xml:space="preserve"> </w:t>
      </w:r>
      <w:r w:rsidR="0062550A">
        <w:t>Iestāde arī organizē profesionālās pilnveides pasākumus saviem un citu izglītības iestāžu pedagogiem, nodrošinot zināšanu un radošo tehniku pārnesi un veicinot mūsdienīgu pieeju izmantošanu mācību procesā.</w:t>
      </w:r>
    </w:p>
    <w:p w14:paraId="3D1E4BFB" w14:textId="4E425432" w:rsidR="00291F6D" w:rsidRDefault="00291F6D" w:rsidP="00291F6D">
      <w:pPr>
        <w:pStyle w:val="Paraststmeklis"/>
        <w:spacing w:before="0" w:beforeAutospacing="0" w:after="0" w:afterAutospacing="0"/>
        <w:jc w:val="both"/>
      </w:pPr>
      <w:r>
        <w:t xml:space="preserve">4. </w:t>
      </w:r>
      <w:r w:rsidR="0062550A">
        <w:t>Turpmāk nepieciešams pilnveidot mācību procesa kvalitātes izvērtēšanu un izglītojamo individuālās izaugsmes atbalstu. Regulāri analizējot mācību sasniegumu dinamiku, izmantojot pedagogu profesionālās sadarbības iespējas un pilnveidojot mācību metodes, iespējams savlaicīgāk identificēt izglītojamo vajadzības, veicināt viņu individuālo izaugsmi un nodrošināt kvalitatīvu, radošu un mūsdienīgu mācību procesu.</w:t>
      </w:r>
    </w:p>
    <w:p w14:paraId="06F45C64" w14:textId="4E55C0BD" w:rsidR="006C7954" w:rsidRDefault="006C7954" w:rsidP="00291F6D">
      <w:pPr>
        <w:pStyle w:val="Paraststmeklis"/>
        <w:spacing w:before="0" w:beforeAutospacing="0" w:after="0" w:afterAutospacing="0"/>
        <w:ind w:left="360"/>
        <w:jc w:val="both"/>
      </w:pPr>
    </w:p>
    <w:p w14:paraId="5F5E0BC6" w14:textId="2AFB02C2" w:rsidR="00B22677" w:rsidRPr="003A1472" w:rsidRDefault="00B22677" w:rsidP="00236EAE">
      <w:pPr>
        <w:pStyle w:val="Sarakstarindkopa"/>
        <w:numPr>
          <w:ilvl w:val="1"/>
          <w:numId w:val="1"/>
        </w:numPr>
        <w:spacing w:after="0" w:line="240" w:lineRule="auto"/>
        <w:ind w:left="567" w:hanging="425"/>
        <w:jc w:val="both"/>
        <w:rPr>
          <w:rFonts w:ascii="Times New Roman" w:hAnsi="Times New Roman" w:cs="Times New Roman"/>
          <w:b/>
          <w:bCs/>
          <w:sz w:val="24"/>
          <w:szCs w:val="24"/>
          <w:lang w:val="lv-LV"/>
        </w:rPr>
      </w:pPr>
      <w:r w:rsidRPr="003A1472">
        <w:rPr>
          <w:rFonts w:ascii="Times New Roman" w:hAnsi="Times New Roman" w:cs="Times New Roman"/>
          <w:b/>
          <w:bCs/>
          <w:sz w:val="24"/>
          <w:szCs w:val="24"/>
          <w:lang w:val="lv-LV"/>
        </w:rPr>
        <w:t xml:space="preserve"> </w:t>
      </w:r>
      <w:r w:rsidR="00B9309C" w:rsidRPr="003A1472">
        <w:rPr>
          <w:rFonts w:ascii="Times New Roman" w:hAnsi="Times New Roman" w:cs="Times New Roman"/>
          <w:b/>
          <w:bCs/>
          <w:sz w:val="24"/>
          <w:szCs w:val="24"/>
          <w:lang w:val="lv-LV"/>
        </w:rPr>
        <w:t>Pieejamība</w:t>
      </w:r>
    </w:p>
    <w:p w14:paraId="330D856A" w14:textId="40C9C469" w:rsidR="00245857" w:rsidRPr="003A1472" w:rsidRDefault="00165DA8" w:rsidP="00236EAE">
      <w:pPr>
        <w:pStyle w:val="Sarakstarindkopa"/>
        <w:numPr>
          <w:ilvl w:val="2"/>
          <w:numId w:val="1"/>
        </w:numPr>
        <w:spacing w:after="0" w:line="240" w:lineRule="auto"/>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N</w:t>
      </w:r>
      <w:r w:rsidR="00C37E5E" w:rsidRPr="003A1472">
        <w:rPr>
          <w:rFonts w:ascii="Times New Roman" w:hAnsi="Times New Roman" w:cs="Times New Roman"/>
          <w:sz w:val="24"/>
          <w:szCs w:val="24"/>
          <w:lang w:val="lv-LV"/>
        </w:rPr>
        <w:t>o</w:t>
      </w:r>
      <w:r w:rsidR="00245857" w:rsidRPr="003A1472">
        <w:rPr>
          <w:rFonts w:ascii="Times New Roman" w:hAnsi="Times New Roman" w:cs="Times New Roman"/>
          <w:sz w:val="24"/>
          <w:szCs w:val="24"/>
          <w:lang w:val="lv-LV"/>
        </w:rPr>
        <w:t>vērtējumā izmantotie dati un metodes:</w:t>
      </w:r>
      <w:r w:rsidR="00DB730D">
        <w:rPr>
          <w:rFonts w:ascii="Times New Roman" w:hAnsi="Times New Roman" w:cs="Times New Roman"/>
          <w:sz w:val="24"/>
          <w:szCs w:val="24"/>
          <w:lang w:val="lv-LV"/>
        </w:rPr>
        <w:t xml:space="preserve"> Dokumentu analīze, vadības komandas secinājumi, sarunas ar iesaistītajām pusēm.</w:t>
      </w:r>
    </w:p>
    <w:p w14:paraId="05445C21" w14:textId="16D9B053" w:rsidR="00245857" w:rsidRPr="003A1472" w:rsidRDefault="00037F59" w:rsidP="00236EAE">
      <w:pPr>
        <w:pStyle w:val="Sarakstarindkopa"/>
        <w:numPr>
          <w:ilvl w:val="2"/>
          <w:numId w:val="1"/>
        </w:numPr>
        <w:spacing w:after="0" w:line="240" w:lineRule="auto"/>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Elementa</w:t>
      </w:r>
      <w:r w:rsidR="00245857" w:rsidRPr="003A1472">
        <w:rPr>
          <w:rFonts w:ascii="Times New Roman" w:hAnsi="Times New Roman" w:cs="Times New Roman"/>
          <w:sz w:val="24"/>
          <w:szCs w:val="24"/>
          <w:lang w:val="lv-LV"/>
        </w:rPr>
        <w:t xml:space="preserve"> “</w:t>
      </w:r>
      <w:r w:rsidR="00B9309C" w:rsidRPr="003A1472">
        <w:rPr>
          <w:rFonts w:ascii="Times New Roman" w:hAnsi="Times New Roman" w:cs="Times New Roman"/>
          <w:sz w:val="24"/>
          <w:szCs w:val="24"/>
          <w:lang w:val="lv-LV"/>
        </w:rPr>
        <w:t>Pieejamība</w:t>
      </w:r>
      <w:r w:rsidR="00245857" w:rsidRPr="003A1472">
        <w:rPr>
          <w:rFonts w:ascii="Times New Roman" w:hAnsi="Times New Roman" w:cs="Times New Roman"/>
          <w:sz w:val="24"/>
          <w:szCs w:val="24"/>
          <w:lang w:val="lv-LV"/>
        </w:rPr>
        <w:t>” stiprās puses un turpmākās attīstības vajadzības</w:t>
      </w:r>
    </w:p>
    <w:p w14:paraId="35F6A105" w14:textId="77777777" w:rsidR="00B22677" w:rsidRPr="003A1472" w:rsidRDefault="00B22677" w:rsidP="00B22677">
      <w:pPr>
        <w:pStyle w:val="Sarakstarindkopa"/>
        <w:spacing w:after="0" w:line="240" w:lineRule="auto"/>
        <w:ind w:left="426"/>
        <w:jc w:val="both"/>
        <w:rPr>
          <w:rFonts w:ascii="Times New Roman" w:hAnsi="Times New Roman" w:cs="Times New Roman"/>
          <w:sz w:val="24"/>
          <w:szCs w:val="24"/>
          <w:lang w:val="lv-LV"/>
        </w:rPr>
      </w:pPr>
    </w:p>
    <w:tbl>
      <w:tblPr>
        <w:tblStyle w:val="Reatabula"/>
        <w:tblW w:w="9214" w:type="dxa"/>
        <w:tblInd w:w="-5" w:type="dxa"/>
        <w:tblLook w:val="04A0" w:firstRow="1" w:lastRow="0" w:firstColumn="1" w:lastColumn="0" w:noHBand="0" w:noVBand="1"/>
      </w:tblPr>
      <w:tblGrid>
        <w:gridCol w:w="4607"/>
        <w:gridCol w:w="4607"/>
      </w:tblGrid>
      <w:tr w:rsidR="00B22677" w:rsidRPr="003A1472" w14:paraId="0178D7E5" w14:textId="77777777" w:rsidTr="002045E7">
        <w:tc>
          <w:tcPr>
            <w:tcW w:w="4607" w:type="dxa"/>
          </w:tcPr>
          <w:p w14:paraId="518BFA7B" w14:textId="77777777" w:rsidR="00B22677" w:rsidRPr="003A1472" w:rsidRDefault="00B22677" w:rsidP="002045E7">
            <w:pPr>
              <w:pStyle w:val="Sarakstarindkopa"/>
              <w:ind w:left="0"/>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Stiprās puses</w:t>
            </w:r>
          </w:p>
        </w:tc>
        <w:tc>
          <w:tcPr>
            <w:tcW w:w="4607" w:type="dxa"/>
          </w:tcPr>
          <w:p w14:paraId="02152D55" w14:textId="77777777" w:rsidR="00B22677" w:rsidRPr="003A1472" w:rsidRDefault="00B22677" w:rsidP="002045E7">
            <w:pPr>
              <w:pStyle w:val="Sarakstarindkopa"/>
              <w:ind w:left="0"/>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Turpmākās attīstības vajadzības</w:t>
            </w:r>
          </w:p>
        </w:tc>
      </w:tr>
      <w:tr w:rsidR="003A1472" w:rsidRPr="0055434E" w14:paraId="78204885" w14:textId="77777777" w:rsidTr="002045E7">
        <w:tc>
          <w:tcPr>
            <w:tcW w:w="4607" w:type="dxa"/>
          </w:tcPr>
          <w:p w14:paraId="13FF20A6" w14:textId="43450B63" w:rsidR="003A1472" w:rsidRPr="0062550A" w:rsidRDefault="003A1472" w:rsidP="0062550A">
            <w:pPr>
              <w:pStyle w:val="Paraststmeklis"/>
              <w:jc w:val="both"/>
            </w:pPr>
            <w:r w:rsidRPr="003A1472">
              <w:t>Skola nodrošina profesionālās ievirzes izglītības pieejamību mūzikā un mākslā vairākās Jelgavas novada teritorijās, radot iespēju bērniem apgūt profesionālās ievirzes izglītības programmas tuvāk dzīvesvietai.</w:t>
            </w:r>
          </w:p>
        </w:tc>
        <w:tc>
          <w:tcPr>
            <w:tcW w:w="4607" w:type="dxa"/>
          </w:tcPr>
          <w:p w14:paraId="3D942A1C" w14:textId="4AD2B1A7" w:rsidR="003A1472" w:rsidRPr="0062550A" w:rsidRDefault="003A1472" w:rsidP="0062550A">
            <w:pPr>
              <w:pStyle w:val="Paraststmeklis"/>
              <w:jc w:val="both"/>
            </w:pPr>
            <w:r w:rsidRPr="003A1472">
              <w:t>Regulāri izvērtēt izglītības programmu pieprasījumu un pieejamību katrā mācību punktā, savlaicīgi identificējot izmaiņas izglītojamo skaitā un vietējās kopienas vajadzībās.</w:t>
            </w:r>
          </w:p>
        </w:tc>
      </w:tr>
      <w:tr w:rsidR="003A1472" w:rsidRPr="0055434E" w14:paraId="663B8105" w14:textId="77777777" w:rsidTr="002045E7">
        <w:tc>
          <w:tcPr>
            <w:tcW w:w="4607" w:type="dxa"/>
          </w:tcPr>
          <w:p w14:paraId="098B0C42" w14:textId="0FF62199" w:rsidR="003A1472" w:rsidRPr="0062550A" w:rsidRDefault="003A1472" w:rsidP="0062550A">
            <w:pPr>
              <w:pStyle w:val="Paraststmeklis"/>
              <w:jc w:val="both"/>
            </w:pPr>
            <w:r w:rsidRPr="003A1472">
              <w:t>Izglītības programmu piedāvājums dažādos mācību punktos tiek veidots, ņemot vērā vietējo iedzīvotāju pieprasījumu un iespējas nodrošināt mācību procesu.</w:t>
            </w:r>
          </w:p>
        </w:tc>
        <w:tc>
          <w:tcPr>
            <w:tcW w:w="4607" w:type="dxa"/>
          </w:tcPr>
          <w:p w14:paraId="3661EFDB" w14:textId="70739A75" w:rsidR="003A1472" w:rsidRPr="0062550A" w:rsidRDefault="003A1472" w:rsidP="0062550A">
            <w:pPr>
              <w:pStyle w:val="Paraststmeklis"/>
              <w:jc w:val="both"/>
            </w:pPr>
            <w:r w:rsidRPr="003A1472">
              <w:t>Sadarbībā ar pašvaldību un vispārējās izglītības iestādēm pilnveidot mācību vides un materiāltehnisko nodrošinājumu, lai visos mācību punktos nodrošinātu kvalitatīvai izglītības programmu īstenošanai nepieciešamos apstākļus.</w:t>
            </w:r>
          </w:p>
        </w:tc>
      </w:tr>
      <w:tr w:rsidR="003A1472" w:rsidRPr="0055434E" w14:paraId="29FBEA36" w14:textId="77777777" w:rsidTr="002045E7">
        <w:tc>
          <w:tcPr>
            <w:tcW w:w="4607" w:type="dxa"/>
          </w:tcPr>
          <w:p w14:paraId="508E0464" w14:textId="39ED8E28" w:rsidR="003A1472" w:rsidRPr="0062550A" w:rsidRDefault="003A1472" w:rsidP="0062550A">
            <w:pPr>
              <w:pStyle w:val="Paraststmeklis"/>
              <w:jc w:val="both"/>
            </w:pPr>
            <w:r w:rsidRPr="003A1472">
              <w:t xml:space="preserve">Sadarbība ar vispārējās izglītības iestādēm un pašvaldības institūcijām </w:t>
            </w:r>
            <w:r w:rsidR="00DB730D" w:rsidRPr="00DB730D">
              <w:t>palīdz organizēt mācību procesu dažādās īstenošanas vietās un kopīgi izmantot pieejamos materiāltehniskos resursus</w:t>
            </w:r>
            <w:r w:rsidR="00DB730D">
              <w:t>.</w:t>
            </w:r>
          </w:p>
        </w:tc>
        <w:tc>
          <w:tcPr>
            <w:tcW w:w="4607" w:type="dxa"/>
          </w:tcPr>
          <w:p w14:paraId="734B4751" w14:textId="0749DF0E" w:rsidR="003A1472" w:rsidRPr="0062550A" w:rsidRDefault="003A1472" w:rsidP="0062550A">
            <w:pPr>
              <w:pStyle w:val="Paraststmeklis"/>
              <w:jc w:val="both"/>
            </w:pPr>
            <w:r w:rsidRPr="003A1472">
              <w:t>Izvērtēt iespējamos šķēršļus izglītojamo dalībai mācību procesā un skolas organizētajos pasākumos, tostarp transporta, nodarbību laiku un ģimeņu iespēju iesaistīties aspektus.</w:t>
            </w:r>
          </w:p>
        </w:tc>
      </w:tr>
      <w:tr w:rsidR="003A1472" w:rsidRPr="0055434E" w14:paraId="2D8EDF24" w14:textId="77777777" w:rsidTr="002045E7">
        <w:tc>
          <w:tcPr>
            <w:tcW w:w="4607" w:type="dxa"/>
          </w:tcPr>
          <w:p w14:paraId="111661CA" w14:textId="5D133DDF" w:rsidR="003A1472" w:rsidRPr="003A1472" w:rsidRDefault="003A1472" w:rsidP="0062550A">
            <w:pPr>
              <w:pStyle w:val="Paraststmeklis"/>
              <w:jc w:val="both"/>
            </w:pPr>
            <w:r w:rsidRPr="003A1472">
              <w:t>Mūzikas un mākslas izglītības piedāvājums nodrošina bērniem daudzveidīgas radošās pašizpausmes un personības attīstības iespējas neatkarīgi no viņu dzīvesvietas novadā.</w:t>
            </w:r>
          </w:p>
        </w:tc>
        <w:tc>
          <w:tcPr>
            <w:tcW w:w="4607" w:type="dxa"/>
          </w:tcPr>
          <w:p w14:paraId="22B24F09" w14:textId="666673BB" w:rsidR="003A1472" w:rsidRPr="003A1472" w:rsidRDefault="003A1472" w:rsidP="0062550A">
            <w:pPr>
              <w:pStyle w:val="Paraststmeklis"/>
              <w:jc w:val="both"/>
            </w:pPr>
            <w:r w:rsidRPr="003A1472">
              <w:t>Pilnveidot informācijas pieejamību par skolas izglītības programmām, uzņemšanas kārtību un mācību iespējām, lai veicinātu ģimeņu informētību un paplašinātu bērnu iespējas iesaistīties profesionālās ievirzes izglītībā</w:t>
            </w:r>
            <w:r w:rsidR="00DB730D">
              <w:t>, t.sk. uzlabot iestādes mājas lapu un tajā ietverto informāciju.</w:t>
            </w:r>
          </w:p>
        </w:tc>
      </w:tr>
    </w:tbl>
    <w:p w14:paraId="4485BBCC" w14:textId="77777777" w:rsidR="00D5360B" w:rsidRPr="0055434E" w:rsidRDefault="00D5360B" w:rsidP="006C18E6">
      <w:pPr>
        <w:spacing w:after="0" w:line="240" w:lineRule="auto"/>
        <w:ind w:left="360"/>
        <w:jc w:val="both"/>
        <w:rPr>
          <w:rFonts w:ascii="Times New Roman" w:eastAsia="Times New Roman" w:hAnsi="Times New Roman" w:cs="Times New Roman"/>
          <w:sz w:val="24"/>
          <w:szCs w:val="24"/>
          <w:lang w:val="lv-LV"/>
        </w:rPr>
      </w:pPr>
    </w:p>
    <w:p w14:paraId="0FC86C8C" w14:textId="226A8C27" w:rsidR="006C18E6" w:rsidRPr="003A1472" w:rsidRDefault="006C18E6" w:rsidP="006C18E6">
      <w:pPr>
        <w:spacing w:after="0" w:line="240" w:lineRule="auto"/>
        <w:ind w:left="360"/>
        <w:jc w:val="both"/>
        <w:rPr>
          <w:rFonts w:ascii="Times New Roman" w:eastAsia="Times New Roman" w:hAnsi="Times New Roman" w:cs="Times New Roman"/>
          <w:b/>
          <w:bCs/>
          <w:i/>
          <w:iCs/>
          <w:sz w:val="24"/>
          <w:szCs w:val="24"/>
          <w:lang w:val="lv-LV"/>
        </w:rPr>
      </w:pPr>
      <w:r w:rsidRPr="003A1472">
        <w:rPr>
          <w:rFonts w:ascii="Times New Roman" w:eastAsia="Times New Roman" w:hAnsi="Times New Roman" w:cs="Times New Roman"/>
          <w:sz w:val="24"/>
          <w:szCs w:val="24"/>
          <w:lang w:val="pt-PT"/>
        </w:rPr>
        <w:t>2</w:t>
      </w:r>
      <w:r w:rsidRPr="003A1472">
        <w:rPr>
          <w:rFonts w:ascii="Times New Roman" w:eastAsia="Times New Roman" w:hAnsi="Times New Roman" w:cs="Times New Roman"/>
          <w:sz w:val="24"/>
          <w:szCs w:val="24"/>
          <w:lang w:val="lv-LV"/>
        </w:rPr>
        <w:t xml:space="preserve">-4 </w:t>
      </w:r>
      <w:r w:rsidRPr="003A1472">
        <w:rPr>
          <w:rFonts w:ascii="Times New Roman" w:eastAsia="Times New Roman" w:hAnsi="Times New Roman" w:cs="Times New Roman"/>
          <w:b/>
          <w:bCs/>
          <w:i/>
          <w:iCs/>
          <w:sz w:val="24"/>
          <w:szCs w:val="24"/>
          <w:lang w:val="lv-LV"/>
        </w:rPr>
        <w:t xml:space="preserve">galvenie apkopotie secinājumi par visu </w:t>
      </w:r>
      <w:r w:rsidR="00037F59" w:rsidRPr="003A1472">
        <w:rPr>
          <w:rFonts w:ascii="Times New Roman" w:eastAsia="Times New Roman" w:hAnsi="Times New Roman" w:cs="Times New Roman"/>
          <w:b/>
          <w:bCs/>
          <w:i/>
          <w:iCs/>
          <w:sz w:val="24"/>
          <w:szCs w:val="24"/>
          <w:lang w:val="lv-LV"/>
        </w:rPr>
        <w:t>elementu</w:t>
      </w:r>
      <w:r w:rsidRPr="003A1472">
        <w:rPr>
          <w:rFonts w:ascii="Times New Roman" w:eastAsia="Times New Roman" w:hAnsi="Times New Roman" w:cs="Times New Roman"/>
          <w:b/>
          <w:bCs/>
          <w:i/>
          <w:iCs/>
          <w:sz w:val="24"/>
          <w:szCs w:val="24"/>
          <w:lang w:val="lv-LV"/>
        </w:rPr>
        <w:t>:</w:t>
      </w:r>
    </w:p>
    <w:bookmarkEnd w:id="4"/>
    <w:p w14:paraId="7C9E83D9" w14:textId="3FF4A7BD" w:rsidR="00DB730D" w:rsidRDefault="00DB730D" w:rsidP="00B67AB4">
      <w:pPr>
        <w:pStyle w:val="Paraststmeklis"/>
        <w:spacing w:before="0" w:beforeAutospacing="0" w:after="0" w:afterAutospacing="0"/>
        <w:jc w:val="both"/>
      </w:pPr>
      <w:r>
        <w:t>1. Iestāde nodrošina mūzikas un mākslas profesionālās ievirzes izglītības pieejamību dažādās Jelgavas novada teritorijās, tādējādi paplašinot bērnu un jauniešu iespējas apgūt mākslu tuvāk dzīvesvietai.</w:t>
      </w:r>
    </w:p>
    <w:p w14:paraId="6835075A" w14:textId="77777777" w:rsidR="00DB730D" w:rsidRDefault="00DB730D" w:rsidP="00B67AB4">
      <w:pPr>
        <w:pStyle w:val="Paraststmeklis"/>
        <w:spacing w:before="0" w:beforeAutospacing="0" w:after="0" w:afterAutospacing="0"/>
        <w:jc w:val="both"/>
      </w:pPr>
      <w:r>
        <w:lastRenderedPageBreak/>
        <w:t>2. Izglītības programmu piedāvājums tiek veidots atbilstoši pieprasījumam, tomēr nepieciešams regulāri izvērtēt tā aktualitāti katrā īstenošanas vietā un pilnveidot piedāvājumu atbilstoši audzēkņu vajadzībām.</w:t>
      </w:r>
    </w:p>
    <w:p w14:paraId="5567FAB6" w14:textId="77777777" w:rsidR="00DB730D" w:rsidRDefault="00DB730D" w:rsidP="00B67AB4">
      <w:pPr>
        <w:pStyle w:val="Paraststmeklis"/>
        <w:spacing w:before="0" w:beforeAutospacing="0" w:after="0" w:afterAutospacing="0"/>
        <w:jc w:val="both"/>
      </w:pPr>
      <w:r>
        <w:t>3. Būtisks priekšnoteikums izglītības pieejamības nodrošināšanai ir sadarbība ar pašvaldību un vispārējās izglītības iestādēm, īpaši telpu un materiāltehnisko resursu plānošanā.</w:t>
      </w:r>
    </w:p>
    <w:p w14:paraId="0323A477" w14:textId="1D959B7F" w:rsidR="00B22677" w:rsidRPr="003A1472" w:rsidRDefault="00DB730D" w:rsidP="00B67AB4">
      <w:pPr>
        <w:pStyle w:val="Paraststmeklis"/>
        <w:spacing w:before="0" w:beforeAutospacing="0" w:after="0" w:afterAutospacing="0"/>
        <w:jc w:val="both"/>
      </w:pPr>
      <w:r>
        <w:t>4. Turpmākajā darbā jāstiprina vienlīdzīgas iespējas kvalitatīvas izglītības apguvei visās skolas īstenošanas vietās, īpašu uzmanību pievēršot mācību vides nodrošinājumam un individuālam atbalstam audzēkņiem.</w:t>
      </w:r>
    </w:p>
    <w:p w14:paraId="35E0E546" w14:textId="77777777" w:rsidR="006C18E6" w:rsidRPr="003A1472" w:rsidRDefault="006C18E6" w:rsidP="00B22677">
      <w:pPr>
        <w:pStyle w:val="Sarakstarindkopa"/>
        <w:spacing w:after="0" w:line="240" w:lineRule="auto"/>
        <w:ind w:left="426"/>
        <w:jc w:val="both"/>
        <w:rPr>
          <w:rFonts w:ascii="Times New Roman" w:hAnsi="Times New Roman" w:cs="Times New Roman"/>
          <w:sz w:val="24"/>
          <w:szCs w:val="24"/>
          <w:lang w:val="lv-LV"/>
        </w:rPr>
      </w:pPr>
    </w:p>
    <w:p w14:paraId="7546F77A" w14:textId="67FD7052" w:rsidR="00B9309C" w:rsidRPr="003A1472" w:rsidRDefault="00B9309C" w:rsidP="00B9309C">
      <w:pPr>
        <w:pStyle w:val="Sarakstarindkopa"/>
        <w:spacing w:after="0" w:line="240" w:lineRule="auto"/>
        <w:ind w:left="1713" w:hanging="1571"/>
        <w:jc w:val="both"/>
        <w:rPr>
          <w:rFonts w:ascii="Times New Roman" w:hAnsi="Times New Roman" w:cs="Times New Roman"/>
          <w:sz w:val="24"/>
          <w:szCs w:val="24"/>
          <w:lang w:val="lv-LV"/>
        </w:rPr>
      </w:pPr>
      <w:r w:rsidRPr="003A1472">
        <w:rPr>
          <w:rFonts w:ascii="Times New Roman" w:hAnsi="Times New Roman" w:cs="Times New Roman"/>
          <w:b/>
          <w:bCs/>
          <w:sz w:val="24"/>
          <w:szCs w:val="24"/>
          <w:lang w:val="lv-LV"/>
        </w:rPr>
        <w:t>3.4. Drošība un psiholoģiskā labklājība</w:t>
      </w:r>
      <w:r w:rsidRPr="003A1472">
        <w:rPr>
          <w:rFonts w:ascii="Times New Roman" w:hAnsi="Times New Roman" w:cs="Times New Roman"/>
          <w:sz w:val="24"/>
          <w:szCs w:val="24"/>
          <w:lang w:val="lv-LV"/>
        </w:rPr>
        <w:t xml:space="preserve"> </w:t>
      </w:r>
    </w:p>
    <w:p w14:paraId="1E3D4BDD" w14:textId="2F17EB2F" w:rsidR="00245857" w:rsidRPr="003A1472" w:rsidRDefault="00B9309C" w:rsidP="00291F6D">
      <w:pPr>
        <w:spacing w:after="0" w:line="240" w:lineRule="auto"/>
        <w:ind w:left="993"/>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3.4.1.</w:t>
      </w:r>
      <w:r w:rsidR="00165DA8" w:rsidRPr="003A1472">
        <w:rPr>
          <w:rFonts w:ascii="Times New Roman" w:hAnsi="Times New Roman" w:cs="Times New Roman"/>
          <w:sz w:val="24"/>
          <w:szCs w:val="24"/>
          <w:lang w:val="lv-LV"/>
        </w:rPr>
        <w:t>N</w:t>
      </w:r>
      <w:r w:rsidR="00C37E5E" w:rsidRPr="003A1472">
        <w:rPr>
          <w:rFonts w:ascii="Times New Roman" w:hAnsi="Times New Roman" w:cs="Times New Roman"/>
          <w:sz w:val="24"/>
          <w:szCs w:val="24"/>
          <w:lang w:val="lv-LV"/>
        </w:rPr>
        <w:t>o</w:t>
      </w:r>
      <w:r w:rsidR="00245857" w:rsidRPr="003A1472">
        <w:rPr>
          <w:rFonts w:ascii="Times New Roman" w:hAnsi="Times New Roman" w:cs="Times New Roman"/>
          <w:sz w:val="24"/>
          <w:szCs w:val="24"/>
          <w:lang w:val="lv-LV"/>
        </w:rPr>
        <w:t>vērtējumā izmantotie dati un metodes:</w:t>
      </w:r>
      <w:r w:rsidR="00291F6D" w:rsidRPr="00291F6D">
        <w:rPr>
          <w:rFonts w:ascii="Times New Roman" w:hAnsi="Times New Roman" w:cs="Times New Roman"/>
          <w:sz w:val="24"/>
          <w:szCs w:val="24"/>
          <w:lang w:val="lv-LV"/>
        </w:rPr>
        <w:t xml:space="preserve"> </w:t>
      </w:r>
      <w:r w:rsidR="00291F6D">
        <w:rPr>
          <w:rFonts w:ascii="Times New Roman" w:hAnsi="Times New Roman" w:cs="Times New Roman"/>
          <w:sz w:val="24"/>
          <w:szCs w:val="24"/>
          <w:lang w:val="lv-LV"/>
        </w:rPr>
        <w:t xml:space="preserve">Dokumentu izpēte, </w:t>
      </w:r>
      <w:proofErr w:type="spellStart"/>
      <w:r w:rsidR="00291F6D">
        <w:rPr>
          <w:rFonts w:ascii="Times New Roman" w:hAnsi="Times New Roman" w:cs="Times New Roman"/>
          <w:sz w:val="24"/>
          <w:szCs w:val="24"/>
          <w:lang w:val="lv-LV"/>
        </w:rPr>
        <w:t>Edurio</w:t>
      </w:r>
      <w:proofErr w:type="spellEnd"/>
      <w:r w:rsidR="00291F6D">
        <w:rPr>
          <w:rFonts w:ascii="Times New Roman" w:hAnsi="Times New Roman" w:cs="Times New Roman"/>
          <w:sz w:val="24"/>
          <w:szCs w:val="24"/>
          <w:lang w:val="lv-LV"/>
        </w:rPr>
        <w:t xml:space="preserve"> aptauja 2025./2026.m.g. noslēgumā, vadības komandas novērojumi, gadījumu analīze.</w:t>
      </w:r>
    </w:p>
    <w:p w14:paraId="3184224F" w14:textId="2AD12EBB" w:rsidR="00245857" w:rsidRPr="003A1472" w:rsidRDefault="00B9309C" w:rsidP="00B9309C">
      <w:pPr>
        <w:spacing w:after="0" w:line="240" w:lineRule="auto"/>
        <w:ind w:left="993"/>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3.</w:t>
      </w:r>
      <w:r w:rsidR="00EF1D52" w:rsidRPr="003A1472">
        <w:rPr>
          <w:rFonts w:ascii="Times New Roman" w:hAnsi="Times New Roman" w:cs="Times New Roman"/>
          <w:sz w:val="24"/>
          <w:szCs w:val="24"/>
          <w:lang w:val="lv-LV"/>
        </w:rPr>
        <w:t>4.2.</w:t>
      </w:r>
      <w:r w:rsidR="00037F59" w:rsidRPr="003A1472">
        <w:rPr>
          <w:rFonts w:ascii="Times New Roman" w:hAnsi="Times New Roman" w:cs="Times New Roman"/>
          <w:sz w:val="24"/>
          <w:szCs w:val="24"/>
          <w:lang w:val="lv-LV"/>
        </w:rPr>
        <w:t>Elementa</w:t>
      </w:r>
      <w:r w:rsidR="00245857" w:rsidRPr="003A1472">
        <w:rPr>
          <w:rFonts w:ascii="Times New Roman" w:hAnsi="Times New Roman" w:cs="Times New Roman"/>
          <w:sz w:val="24"/>
          <w:szCs w:val="24"/>
          <w:lang w:val="lv-LV"/>
        </w:rPr>
        <w:t xml:space="preserve"> “</w:t>
      </w:r>
      <w:r w:rsidRPr="003A1472">
        <w:rPr>
          <w:rFonts w:ascii="Times New Roman" w:hAnsi="Times New Roman" w:cs="Times New Roman"/>
          <w:sz w:val="24"/>
          <w:szCs w:val="24"/>
          <w:lang w:val="lv-LV"/>
        </w:rPr>
        <w:t>Drošība un psiholoģiskā labklājība</w:t>
      </w:r>
      <w:r w:rsidR="00245857" w:rsidRPr="003A1472">
        <w:rPr>
          <w:rFonts w:ascii="Times New Roman" w:hAnsi="Times New Roman" w:cs="Times New Roman"/>
          <w:sz w:val="24"/>
          <w:szCs w:val="24"/>
          <w:lang w:val="lv-LV"/>
        </w:rPr>
        <w:t>” stiprās puses un turpmākās attīstības vajadzības</w:t>
      </w:r>
    </w:p>
    <w:p w14:paraId="2DDE8FA6" w14:textId="77777777" w:rsidR="00245857" w:rsidRPr="003A1472" w:rsidRDefault="00245857" w:rsidP="00245857">
      <w:pPr>
        <w:pStyle w:val="Sarakstarindkopa"/>
        <w:spacing w:after="0" w:line="240" w:lineRule="auto"/>
        <w:ind w:left="1800"/>
        <w:jc w:val="both"/>
        <w:rPr>
          <w:rFonts w:ascii="Times New Roman" w:hAnsi="Times New Roman" w:cs="Times New Roman"/>
          <w:b/>
          <w:bCs/>
          <w:sz w:val="24"/>
          <w:szCs w:val="24"/>
          <w:lang w:val="lv-LV"/>
        </w:rPr>
      </w:pPr>
    </w:p>
    <w:tbl>
      <w:tblPr>
        <w:tblStyle w:val="Reatabula"/>
        <w:tblW w:w="9214" w:type="dxa"/>
        <w:tblInd w:w="-5" w:type="dxa"/>
        <w:tblLook w:val="04A0" w:firstRow="1" w:lastRow="0" w:firstColumn="1" w:lastColumn="0" w:noHBand="0" w:noVBand="1"/>
      </w:tblPr>
      <w:tblGrid>
        <w:gridCol w:w="4536"/>
        <w:gridCol w:w="4678"/>
      </w:tblGrid>
      <w:tr w:rsidR="00BF1C83" w:rsidRPr="003A1472" w14:paraId="3AA14372" w14:textId="77777777" w:rsidTr="00CA6AC6">
        <w:tc>
          <w:tcPr>
            <w:tcW w:w="4536" w:type="dxa"/>
          </w:tcPr>
          <w:p w14:paraId="6739B899" w14:textId="77777777" w:rsidR="00BF1C83" w:rsidRPr="003A1472" w:rsidRDefault="00BF1C83" w:rsidP="00B84FE5">
            <w:pPr>
              <w:pStyle w:val="Sarakstarindkopa"/>
              <w:ind w:left="0"/>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Stiprās puses</w:t>
            </w:r>
          </w:p>
        </w:tc>
        <w:tc>
          <w:tcPr>
            <w:tcW w:w="4678" w:type="dxa"/>
          </w:tcPr>
          <w:p w14:paraId="2C6BB23B" w14:textId="77777777" w:rsidR="00BF1C83" w:rsidRPr="003A1472" w:rsidRDefault="00BF1C83" w:rsidP="00B84FE5">
            <w:pPr>
              <w:pStyle w:val="Sarakstarindkopa"/>
              <w:ind w:left="0"/>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Turpmākās attīstības vajadzības</w:t>
            </w:r>
          </w:p>
        </w:tc>
      </w:tr>
      <w:tr w:rsidR="00CA6AC6" w:rsidRPr="0055434E" w14:paraId="7489137C" w14:textId="77777777" w:rsidTr="00CA6AC6">
        <w:tc>
          <w:tcPr>
            <w:tcW w:w="4536" w:type="dxa"/>
          </w:tcPr>
          <w:p w14:paraId="57A5473A" w14:textId="0579BE3C" w:rsidR="00CA6AC6" w:rsidRPr="00CA6AC6" w:rsidRDefault="00CA6AC6" w:rsidP="00CA6AC6">
            <w:pPr>
              <w:spacing w:before="100" w:beforeAutospacing="1" w:after="100" w:afterAutospacing="1"/>
              <w:ind w:left="34" w:firstLine="3"/>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Iestādē</w:t>
            </w:r>
            <w:r w:rsidRPr="00451D88">
              <w:rPr>
                <w:rFonts w:ascii="Times New Roman" w:eastAsia="Times New Roman" w:hAnsi="Times New Roman" w:cs="Times New Roman"/>
                <w:sz w:val="24"/>
                <w:szCs w:val="24"/>
                <w:lang w:val="lv-LV" w:eastAsia="lv-LV"/>
              </w:rPr>
              <w:t xml:space="preserve"> tiek veidota draudzīga un atbalstoša vide, kurā tiek respektēti skolas Iekšējās kārtības noteikumi un veicinātas pozitīvas, </w:t>
            </w:r>
            <w:proofErr w:type="spellStart"/>
            <w:r w:rsidRPr="00451D88">
              <w:rPr>
                <w:rFonts w:ascii="Times New Roman" w:eastAsia="Times New Roman" w:hAnsi="Times New Roman" w:cs="Times New Roman"/>
                <w:sz w:val="24"/>
                <w:szCs w:val="24"/>
                <w:lang w:val="lv-LV" w:eastAsia="lv-LV"/>
              </w:rPr>
              <w:t>cieņpilnas</w:t>
            </w:r>
            <w:proofErr w:type="spellEnd"/>
            <w:r w:rsidRPr="00451D88">
              <w:rPr>
                <w:rFonts w:ascii="Times New Roman" w:eastAsia="Times New Roman" w:hAnsi="Times New Roman" w:cs="Times New Roman"/>
                <w:sz w:val="24"/>
                <w:szCs w:val="24"/>
                <w:lang w:val="lv-LV" w:eastAsia="lv-LV"/>
              </w:rPr>
              <w:t xml:space="preserve"> savstarpējās attiecības.</w:t>
            </w:r>
          </w:p>
        </w:tc>
        <w:tc>
          <w:tcPr>
            <w:tcW w:w="4678" w:type="dxa"/>
          </w:tcPr>
          <w:p w14:paraId="7AAA5B9A" w14:textId="36C6CDF9" w:rsidR="00CA6AC6" w:rsidRPr="003A1472" w:rsidRDefault="00CA6AC6" w:rsidP="0062550A">
            <w:pPr>
              <w:spacing w:before="100" w:beforeAutospacing="1" w:after="100" w:afterAutospacing="1"/>
              <w:jc w:val="both"/>
              <w:rPr>
                <w:rFonts w:ascii="Times New Roman" w:eastAsia="Times New Roman" w:hAnsi="Times New Roman" w:cs="Times New Roman"/>
                <w:color w:val="414142"/>
                <w:sz w:val="24"/>
                <w:szCs w:val="24"/>
                <w:lang w:val="lv-LV"/>
              </w:rPr>
            </w:pPr>
            <w:r w:rsidRPr="00451D88">
              <w:rPr>
                <w:rFonts w:ascii="Times New Roman" w:eastAsia="Times New Roman" w:hAnsi="Times New Roman" w:cs="Times New Roman"/>
                <w:sz w:val="24"/>
                <w:szCs w:val="24"/>
                <w:lang w:val="lv-LV" w:eastAsia="lv-LV"/>
              </w:rPr>
              <w:t xml:space="preserve">Stiprināt audzēkņu izpratni par </w:t>
            </w:r>
            <w:proofErr w:type="spellStart"/>
            <w:r w:rsidRPr="00451D88">
              <w:rPr>
                <w:rFonts w:ascii="Times New Roman" w:eastAsia="Times New Roman" w:hAnsi="Times New Roman" w:cs="Times New Roman"/>
                <w:sz w:val="24"/>
                <w:szCs w:val="24"/>
                <w:lang w:val="lv-LV" w:eastAsia="lv-LV"/>
              </w:rPr>
              <w:t>cieņpilnu</w:t>
            </w:r>
            <w:proofErr w:type="spellEnd"/>
            <w:r w:rsidRPr="00451D88">
              <w:rPr>
                <w:rFonts w:ascii="Times New Roman" w:eastAsia="Times New Roman" w:hAnsi="Times New Roman" w:cs="Times New Roman"/>
                <w:sz w:val="24"/>
                <w:szCs w:val="24"/>
                <w:lang w:val="lv-LV" w:eastAsia="lv-LV"/>
              </w:rPr>
              <w:t xml:space="preserve"> komunikāciju, empātiju, savstarpējo atbildību un drošu uzvedību klātienē un digitālajā vidē, mērķtiecīgi iekļaujot šos jautājumus ikdienas mācību un audzināšanas darbā.</w:t>
            </w:r>
          </w:p>
        </w:tc>
      </w:tr>
      <w:tr w:rsidR="00CA6AC6" w:rsidRPr="0055434E" w14:paraId="2BE4D49E" w14:textId="77777777" w:rsidTr="00CA6AC6">
        <w:tc>
          <w:tcPr>
            <w:tcW w:w="4536" w:type="dxa"/>
          </w:tcPr>
          <w:p w14:paraId="49BD75A8" w14:textId="48911A00" w:rsidR="00CA6AC6" w:rsidRPr="00CA6AC6" w:rsidRDefault="00CA6AC6" w:rsidP="00CA6AC6">
            <w:pPr>
              <w:spacing w:before="100" w:beforeAutospacing="1" w:after="100" w:afterAutospacing="1"/>
              <w:ind w:left="34" w:firstLine="3"/>
              <w:jc w:val="both"/>
              <w:rPr>
                <w:rFonts w:ascii="Times New Roman" w:eastAsia="Times New Roman" w:hAnsi="Times New Roman" w:cs="Times New Roman"/>
                <w:sz w:val="24"/>
                <w:szCs w:val="24"/>
                <w:lang w:val="lv-LV" w:eastAsia="lv-LV"/>
              </w:rPr>
            </w:pPr>
            <w:r w:rsidRPr="00451D88">
              <w:rPr>
                <w:rFonts w:ascii="Times New Roman" w:eastAsia="Times New Roman" w:hAnsi="Times New Roman" w:cs="Times New Roman"/>
                <w:sz w:val="24"/>
                <w:szCs w:val="24"/>
                <w:lang w:val="lv-LV" w:eastAsia="lv-LV"/>
              </w:rPr>
              <w:t xml:space="preserve">Pedagogu aptaujas rezultāti mūzikas izglītības programmās liecina par labvēlīgu emocionālo vidi: 100 % respondentu norādījuši, ka skolā jūtas labi, un 100 % piekrīt, ka </w:t>
            </w:r>
            <w:r>
              <w:rPr>
                <w:rFonts w:ascii="Times New Roman" w:eastAsia="Times New Roman" w:hAnsi="Times New Roman" w:cs="Times New Roman"/>
                <w:sz w:val="24"/>
                <w:szCs w:val="24"/>
                <w:lang w:val="lv-LV" w:eastAsia="lv-LV"/>
              </w:rPr>
              <w:t>iestādē</w:t>
            </w:r>
            <w:r w:rsidRPr="00451D88">
              <w:rPr>
                <w:rFonts w:ascii="Times New Roman" w:eastAsia="Times New Roman" w:hAnsi="Times New Roman" w:cs="Times New Roman"/>
                <w:sz w:val="24"/>
                <w:szCs w:val="24"/>
                <w:lang w:val="lv-LV" w:eastAsia="lv-LV"/>
              </w:rPr>
              <w:t xml:space="preserve"> valda pozitīvas un </w:t>
            </w:r>
            <w:proofErr w:type="spellStart"/>
            <w:r w:rsidRPr="00451D88">
              <w:rPr>
                <w:rFonts w:ascii="Times New Roman" w:eastAsia="Times New Roman" w:hAnsi="Times New Roman" w:cs="Times New Roman"/>
                <w:sz w:val="24"/>
                <w:szCs w:val="24"/>
                <w:lang w:val="lv-LV" w:eastAsia="lv-LV"/>
              </w:rPr>
              <w:t>cieņpilnas</w:t>
            </w:r>
            <w:proofErr w:type="spellEnd"/>
            <w:r w:rsidRPr="00451D88">
              <w:rPr>
                <w:rFonts w:ascii="Times New Roman" w:eastAsia="Times New Roman" w:hAnsi="Times New Roman" w:cs="Times New Roman"/>
                <w:sz w:val="24"/>
                <w:szCs w:val="24"/>
                <w:lang w:val="lv-LV" w:eastAsia="lv-LV"/>
              </w:rPr>
              <w:t xml:space="preserve"> savstarpējās attiecības. Kopējais pozitīvo atbilžu īpatsvars kritērijā „Drošība un psiholoģiskā labklājība” ir 96 %. </w:t>
            </w:r>
          </w:p>
        </w:tc>
        <w:tc>
          <w:tcPr>
            <w:tcW w:w="4678" w:type="dxa"/>
          </w:tcPr>
          <w:p w14:paraId="04578062" w14:textId="03D89523" w:rsidR="00CA6AC6" w:rsidRPr="00451D88" w:rsidRDefault="00CA6AC6" w:rsidP="0062550A">
            <w:pPr>
              <w:spacing w:before="100" w:beforeAutospacing="1" w:after="100" w:afterAutospacing="1"/>
              <w:jc w:val="both"/>
              <w:rPr>
                <w:rFonts w:ascii="Times New Roman" w:eastAsia="Times New Roman" w:hAnsi="Times New Roman" w:cs="Times New Roman"/>
                <w:sz w:val="24"/>
                <w:szCs w:val="24"/>
                <w:lang w:val="lv-LV" w:eastAsia="lv-LV"/>
              </w:rPr>
            </w:pPr>
            <w:r w:rsidRPr="00451D88">
              <w:rPr>
                <w:rFonts w:ascii="Times New Roman" w:eastAsia="Times New Roman" w:hAnsi="Times New Roman" w:cs="Times New Roman"/>
                <w:sz w:val="24"/>
                <w:szCs w:val="24"/>
                <w:lang w:val="lv-LV" w:eastAsia="lv-LV"/>
              </w:rPr>
              <w:t xml:space="preserve">Pilnveidot vienotu pieeju drošas un psiholoģiski labvēlīgas vides nodrošināšanai visās skolas īstenošanas vietās, stiprinot pedagogu, audzēkņu, vecāku un skolas vadības sadarbību, kā arī pilnveidojot informācijas apmaiņu par aktuālām </w:t>
            </w:r>
            <w:proofErr w:type="spellStart"/>
            <w:r w:rsidRPr="00451D88">
              <w:rPr>
                <w:rFonts w:ascii="Times New Roman" w:eastAsia="Times New Roman" w:hAnsi="Times New Roman" w:cs="Times New Roman"/>
                <w:sz w:val="24"/>
                <w:szCs w:val="24"/>
                <w:lang w:val="lv-LV" w:eastAsia="lv-LV"/>
              </w:rPr>
              <w:t>problēmsituācijām</w:t>
            </w:r>
            <w:proofErr w:type="spellEnd"/>
            <w:r w:rsidRPr="00451D88">
              <w:rPr>
                <w:rFonts w:ascii="Times New Roman" w:eastAsia="Times New Roman" w:hAnsi="Times New Roman" w:cs="Times New Roman"/>
                <w:sz w:val="24"/>
                <w:szCs w:val="24"/>
                <w:lang w:val="lv-LV" w:eastAsia="lv-LV"/>
              </w:rPr>
              <w:t>.</w:t>
            </w:r>
          </w:p>
        </w:tc>
      </w:tr>
      <w:tr w:rsidR="00CA6AC6" w:rsidRPr="0055434E" w14:paraId="21B2B094" w14:textId="77777777" w:rsidTr="00CA6AC6">
        <w:tc>
          <w:tcPr>
            <w:tcW w:w="4536" w:type="dxa"/>
          </w:tcPr>
          <w:p w14:paraId="72A330C7" w14:textId="6D330057" w:rsidR="00CA6AC6" w:rsidRPr="00CA6AC6" w:rsidRDefault="00CA6AC6" w:rsidP="00CA6AC6">
            <w:pPr>
              <w:spacing w:before="100" w:beforeAutospacing="1" w:after="100" w:afterAutospacing="1"/>
              <w:ind w:left="34" w:firstLine="3"/>
              <w:jc w:val="both"/>
              <w:rPr>
                <w:rFonts w:ascii="Times New Roman" w:eastAsia="Times New Roman" w:hAnsi="Times New Roman" w:cs="Times New Roman"/>
                <w:sz w:val="24"/>
                <w:szCs w:val="24"/>
                <w:lang w:val="lv-LV" w:eastAsia="lv-LV"/>
              </w:rPr>
            </w:pPr>
            <w:r w:rsidRPr="00CA6AC6">
              <w:rPr>
                <w:rFonts w:ascii="Times New Roman" w:eastAsia="Times New Roman" w:hAnsi="Times New Roman" w:cs="Times New Roman"/>
                <w:sz w:val="24"/>
                <w:szCs w:val="24"/>
                <w:lang w:val="lv-LV" w:eastAsia="lv-LV"/>
              </w:rPr>
              <w:t xml:space="preserve">Iestāde veicina audzēkņu piederības sajūtu un savstarpējo saliedētību, organizējot kopīgus radošos un kultūrizglītības pasākumus, kuros audzēkņiem no dažādām skolas īstenošanas vietām ir iespēja satikties, sadarboties un veidot pozitīvas savstarpējās attiecības. </w:t>
            </w:r>
            <w:r w:rsidRPr="00451D88">
              <w:rPr>
                <w:rFonts w:ascii="Times New Roman" w:eastAsia="Times New Roman" w:hAnsi="Times New Roman" w:cs="Times New Roman"/>
                <w:sz w:val="24"/>
                <w:szCs w:val="24"/>
                <w:lang w:val="lv-LV" w:eastAsia="lv-LV"/>
              </w:rPr>
              <w:t xml:space="preserve">To veicina arī skolas īstenotie kultūrizglītības pasākumi un radošās nometnes. </w:t>
            </w:r>
          </w:p>
        </w:tc>
        <w:tc>
          <w:tcPr>
            <w:tcW w:w="4678" w:type="dxa"/>
          </w:tcPr>
          <w:p w14:paraId="7993445E" w14:textId="26DE24BA" w:rsidR="00CA6AC6" w:rsidRPr="00451D88" w:rsidRDefault="00CA6AC6" w:rsidP="0062550A">
            <w:pPr>
              <w:spacing w:before="100" w:beforeAutospacing="1" w:after="100" w:afterAutospacing="1"/>
              <w:jc w:val="both"/>
              <w:rPr>
                <w:rFonts w:ascii="Times New Roman" w:eastAsia="Times New Roman" w:hAnsi="Times New Roman" w:cs="Times New Roman"/>
                <w:sz w:val="24"/>
                <w:szCs w:val="24"/>
                <w:lang w:val="lv-LV" w:eastAsia="lv-LV"/>
              </w:rPr>
            </w:pPr>
            <w:r w:rsidRPr="00451D88">
              <w:rPr>
                <w:rFonts w:ascii="Times New Roman" w:eastAsia="Times New Roman" w:hAnsi="Times New Roman" w:cs="Times New Roman"/>
                <w:sz w:val="24"/>
                <w:szCs w:val="24"/>
                <w:lang w:val="lv-LV" w:eastAsia="lv-LV"/>
              </w:rPr>
              <w:t>Regulāri izvērtēt audzēkņu un pedagogu drošības un psiholoģiskās labklājības situāciju, analizējot aptauju rezultātus un identificējot nepieciešamos preventīvos pasākumus, lai nodrošinātu savlaicīgu un atbilstošu rīcību.</w:t>
            </w:r>
          </w:p>
        </w:tc>
      </w:tr>
      <w:tr w:rsidR="00CA6AC6" w:rsidRPr="0055434E" w14:paraId="508CC24E" w14:textId="77777777" w:rsidTr="00CA6AC6">
        <w:tc>
          <w:tcPr>
            <w:tcW w:w="4536" w:type="dxa"/>
          </w:tcPr>
          <w:p w14:paraId="667E7FEE" w14:textId="11713277" w:rsidR="00CA6AC6" w:rsidRPr="00451D88" w:rsidRDefault="00CA6AC6" w:rsidP="00CA6AC6">
            <w:pPr>
              <w:spacing w:before="100" w:beforeAutospacing="1" w:after="100" w:afterAutospacing="1"/>
              <w:ind w:left="34" w:firstLine="3"/>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V</w:t>
            </w:r>
            <w:r w:rsidRPr="00CA6AC6">
              <w:rPr>
                <w:rFonts w:ascii="Times New Roman" w:eastAsia="Times New Roman" w:hAnsi="Times New Roman" w:cs="Times New Roman"/>
                <w:sz w:val="24"/>
                <w:szCs w:val="24"/>
                <w:lang w:val="lv-LV" w:eastAsia="lv-LV"/>
              </w:rPr>
              <w:t>adības komanda sniedz atbalstu audzēkņiem, vecākiem un pedagogiem ar mācību procesu saistītu jautājumu risināšanā, veicinot uzticēšanos un savlaicīgu palīdzības saņemšanu.</w:t>
            </w:r>
          </w:p>
        </w:tc>
        <w:tc>
          <w:tcPr>
            <w:tcW w:w="4678" w:type="dxa"/>
          </w:tcPr>
          <w:p w14:paraId="1DFEBC5B" w14:textId="4AF8B325" w:rsidR="00CA6AC6" w:rsidRPr="00451D88" w:rsidRDefault="00CA6AC6" w:rsidP="0062550A">
            <w:pPr>
              <w:spacing w:before="100" w:beforeAutospacing="1" w:after="100" w:afterAutospacing="1"/>
              <w:jc w:val="both"/>
              <w:rPr>
                <w:rFonts w:ascii="Times New Roman" w:eastAsia="Times New Roman" w:hAnsi="Times New Roman" w:cs="Times New Roman"/>
                <w:sz w:val="24"/>
                <w:szCs w:val="24"/>
                <w:lang w:val="lv-LV" w:eastAsia="lv-LV"/>
              </w:rPr>
            </w:pPr>
            <w:r w:rsidRPr="00CA6AC6">
              <w:rPr>
                <w:rFonts w:ascii="Times New Roman" w:eastAsia="Times New Roman" w:hAnsi="Times New Roman" w:cs="Times New Roman"/>
                <w:sz w:val="24"/>
                <w:szCs w:val="24"/>
                <w:lang w:val="lv-LV" w:eastAsia="lv-LV"/>
              </w:rPr>
              <w:t>Izstrādāt un noteikt skaidrus drošības pasākumus un rīcības kārtību dažādu apdraudējumu gadījumos, lai nodrošinātu audzēkņu un darbinieku drošību, veicinātu gatavību ārkārtas situācijām un nodrošinātu visu iesaistīto personu izpratni par nepieciešamo rīcību.</w:t>
            </w:r>
          </w:p>
        </w:tc>
      </w:tr>
    </w:tbl>
    <w:p w14:paraId="78441551" w14:textId="77777777" w:rsidR="00D5360B" w:rsidRPr="0055434E" w:rsidRDefault="00D5360B" w:rsidP="006C18E6">
      <w:pPr>
        <w:spacing w:after="0" w:line="240" w:lineRule="auto"/>
        <w:ind w:left="360"/>
        <w:jc w:val="both"/>
        <w:rPr>
          <w:rFonts w:ascii="Times New Roman" w:eastAsia="Times New Roman" w:hAnsi="Times New Roman" w:cs="Times New Roman"/>
          <w:sz w:val="24"/>
          <w:szCs w:val="24"/>
          <w:lang w:val="lv-LV"/>
        </w:rPr>
      </w:pPr>
    </w:p>
    <w:p w14:paraId="04BD80E7" w14:textId="0212725D" w:rsidR="00BF1C83" w:rsidRPr="00CA6AC6" w:rsidRDefault="006C18E6" w:rsidP="00236EAE">
      <w:pPr>
        <w:pStyle w:val="Sarakstarindkopa"/>
        <w:numPr>
          <w:ilvl w:val="1"/>
          <w:numId w:val="8"/>
        </w:numPr>
        <w:spacing w:after="0" w:line="240" w:lineRule="auto"/>
        <w:ind w:left="426"/>
        <w:jc w:val="both"/>
        <w:rPr>
          <w:rFonts w:ascii="Times New Roman" w:hAnsi="Times New Roman" w:cs="Times New Roman"/>
          <w:sz w:val="24"/>
          <w:szCs w:val="24"/>
          <w:lang w:val="lv-LV"/>
        </w:rPr>
      </w:pPr>
      <w:r w:rsidRPr="00CA6AC6">
        <w:rPr>
          <w:rFonts w:ascii="Times New Roman" w:eastAsia="Times New Roman" w:hAnsi="Times New Roman" w:cs="Times New Roman"/>
          <w:b/>
          <w:bCs/>
          <w:i/>
          <w:iCs/>
          <w:sz w:val="24"/>
          <w:szCs w:val="24"/>
          <w:lang w:val="lv-LV"/>
        </w:rPr>
        <w:t xml:space="preserve">galvenie apkopotie secinājumi par visu </w:t>
      </w:r>
      <w:r w:rsidR="00037F59" w:rsidRPr="00CA6AC6">
        <w:rPr>
          <w:rFonts w:ascii="Times New Roman" w:eastAsia="Times New Roman" w:hAnsi="Times New Roman" w:cs="Times New Roman"/>
          <w:b/>
          <w:bCs/>
          <w:i/>
          <w:iCs/>
          <w:sz w:val="24"/>
          <w:szCs w:val="24"/>
          <w:lang w:val="lv-LV"/>
        </w:rPr>
        <w:t>elementu</w:t>
      </w:r>
      <w:r w:rsidRPr="00CA6AC6">
        <w:rPr>
          <w:rFonts w:ascii="Times New Roman" w:eastAsia="Times New Roman" w:hAnsi="Times New Roman" w:cs="Times New Roman"/>
          <w:b/>
          <w:bCs/>
          <w:i/>
          <w:iCs/>
          <w:sz w:val="24"/>
          <w:szCs w:val="24"/>
          <w:lang w:val="lv-LV"/>
        </w:rPr>
        <w:t>:</w:t>
      </w:r>
    </w:p>
    <w:p w14:paraId="61B6DC2F" w14:textId="77777777" w:rsidR="000B660D" w:rsidRDefault="000B660D" w:rsidP="000B660D">
      <w:pPr>
        <w:pStyle w:val="Paraststmeklis"/>
        <w:numPr>
          <w:ilvl w:val="0"/>
          <w:numId w:val="8"/>
        </w:numPr>
        <w:spacing w:before="0" w:beforeAutospacing="0" w:after="0" w:afterAutospacing="0"/>
        <w:jc w:val="both"/>
      </w:pPr>
      <w:r>
        <w:lastRenderedPageBreak/>
        <w:t xml:space="preserve">1. Iestādē tiek veidota droša, atbalstoša un </w:t>
      </w:r>
      <w:proofErr w:type="spellStart"/>
      <w:r>
        <w:t>cieņpilna</w:t>
      </w:r>
      <w:proofErr w:type="spellEnd"/>
      <w:r>
        <w:t xml:space="preserve"> vide. Pedagogu aptaujas rezultāti liecina par pozitīvu emocionālo klimatu: 100 % respondentu norādījuši, ka skolā jūtas labi, un 100 % pozitīvi vērtē savstarpējās attiecības. Kopējais pozitīvo atbilžu īpatsvars šīs aptaujas drošības un psiholoģiskās labklājības modulī ir 96 %. Šādu aptauju jāveic arī audzēkņiem.</w:t>
      </w:r>
    </w:p>
    <w:p w14:paraId="3F29EC90" w14:textId="77777777" w:rsidR="000B660D" w:rsidRDefault="000B660D" w:rsidP="000B660D">
      <w:pPr>
        <w:pStyle w:val="Paraststmeklis"/>
        <w:numPr>
          <w:ilvl w:val="0"/>
          <w:numId w:val="8"/>
        </w:numPr>
        <w:spacing w:before="0" w:beforeAutospacing="0" w:after="0" w:afterAutospacing="0"/>
        <w:jc w:val="both"/>
      </w:pPr>
      <w:r>
        <w:t xml:space="preserve">2. Nepieciešams turpināt mērķtiecīgu preventīvo darbu drošas un emocionāli labvēlīgas vides uzturēšanā. Ikdienas mācību un audzināšanas darbā jāstiprina izglītojamo izpratne par </w:t>
      </w:r>
      <w:proofErr w:type="spellStart"/>
      <w:r>
        <w:t>cieņpilnu</w:t>
      </w:r>
      <w:proofErr w:type="spellEnd"/>
      <w:r>
        <w:t xml:space="preserve"> komunikāciju, empātiju, savstarpējo atbildību un drošu uzvedību gan klātienē, gan digitālajā vidē.</w:t>
      </w:r>
    </w:p>
    <w:p w14:paraId="466522F5" w14:textId="77777777" w:rsidR="000B660D" w:rsidRDefault="000B660D" w:rsidP="000B660D">
      <w:pPr>
        <w:pStyle w:val="Paraststmeklis"/>
        <w:numPr>
          <w:ilvl w:val="0"/>
          <w:numId w:val="8"/>
        </w:numPr>
        <w:spacing w:before="0" w:beforeAutospacing="0" w:after="0" w:afterAutospacing="0"/>
        <w:jc w:val="both"/>
      </w:pPr>
      <w:r>
        <w:t>3. Jānodrošina vienota un skaidra rīcības kārtība dažādās apdraudējuma situācijās visās skolas īstenošanas vietās. Svarīgi, lai izglītojamie un darbinieki zinātu, kā rīkoties apdraudējuma gadījumā un pie kā vērsties pēc palīdzības, tādējādi stiprinot gatavību rīkoties dažādās situācijās.</w:t>
      </w:r>
    </w:p>
    <w:p w14:paraId="30FAF842" w14:textId="77777777" w:rsidR="000B660D" w:rsidRDefault="000B660D" w:rsidP="000B660D">
      <w:pPr>
        <w:pStyle w:val="Paraststmeklis"/>
        <w:numPr>
          <w:ilvl w:val="0"/>
          <w:numId w:val="8"/>
        </w:numPr>
        <w:spacing w:before="0" w:beforeAutospacing="0" w:after="0" w:afterAutospacing="0"/>
        <w:jc w:val="both"/>
      </w:pPr>
      <w:r>
        <w:t xml:space="preserve">4. Jāstiprina sadarbība un regulāra drošības un psiholoģiskās labklājības izvērtēšana. Sadarbībā ar pedagogiem, izglītojamajiem, vecākiem un skolas vadību nepieciešams savlaicīgi identificēt </w:t>
      </w:r>
      <w:proofErr w:type="spellStart"/>
      <w:r>
        <w:t>problēmsituācijas</w:t>
      </w:r>
      <w:proofErr w:type="spellEnd"/>
      <w:r>
        <w:t xml:space="preserve"> un riskus, izvērtēt aptauju un novērojumu rezultātus un plānot atbilstošus preventīvos pasākumus.</w:t>
      </w:r>
    </w:p>
    <w:p w14:paraId="722B709A" w14:textId="17999326" w:rsidR="005B60D5" w:rsidRPr="003A1472" w:rsidRDefault="005B60D5" w:rsidP="00E84926">
      <w:pPr>
        <w:pStyle w:val="Paraststmeklis"/>
        <w:spacing w:before="0" w:beforeAutospacing="0" w:after="0" w:afterAutospacing="0"/>
      </w:pPr>
    </w:p>
    <w:p w14:paraId="5A21D352" w14:textId="10510B9A" w:rsidR="005B60D5" w:rsidRPr="003A1472" w:rsidRDefault="00B9309C" w:rsidP="00B9309C">
      <w:pPr>
        <w:spacing w:after="0" w:line="240" w:lineRule="auto"/>
        <w:ind w:left="851" w:hanging="709"/>
        <w:jc w:val="both"/>
        <w:rPr>
          <w:rFonts w:ascii="Times New Roman" w:hAnsi="Times New Roman" w:cs="Times New Roman"/>
          <w:b/>
          <w:bCs/>
          <w:sz w:val="24"/>
          <w:szCs w:val="24"/>
          <w:lang w:val="lv-LV"/>
        </w:rPr>
      </w:pPr>
      <w:r w:rsidRPr="003A1472">
        <w:rPr>
          <w:rFonts w:ascii="Times New Roman" w:hAnsi="Times New Roman" w:cs="Times New Roman"/>
          <w:b/>
          <w:bCs/>
          <w:sz w:val="24"/>
          <w:szCs w:val="24"/>
          <w:lang w:val="lv-LV"/>
        </w:rPr>
        <w:t>3.5.</w:t>
      </w:r>
      <w:r w:rsidR="00C37E5E" w:rsidRPr="003A1472">
        <w:rPr>
          <w:rFonts w:ascii="Times New Roman" w:hAnsi="Times New Roman" w:cs="Times New Roman"/>
          <w:b/>
          <w:bCs/>
          <w:sz w:val="24"/>
          <w:szCs w:val="24"/>
          <w:lang w:val="lv-LV"/>
        </w:rPr>
        <w:t xml:space="preserve"> </w:t>
      </w:r>
      <w:r w:rsidRPr="003A1472">
        <w:rPr>
          <w:rFonts w:ascii="Times New Roman" w:hAnsi="Times New Roman" w:cs="Times New Roman"/>
          <w:b/>
          <w:bCs/>
          <w:sz w:val="24"/>
          <w:szCs w:val="24"/>
          <w:lang w:val="lv-LV"/>
        </w:rPr>
        <w:t>Izglītības programmu īstenošana</w:t>
      </w:r>
    </w:p>
    <w:p w14:paraId="712CECEB" w14:textId="2D635A39" w:rsidR="00245857" w:rsidRPr="003A1472" w:rsidRDefault="00EF1D52" w:rsidP="00EF1D52">
      <w:pPr>
        <w:spacing w:after="0" w:line="240" w:lineRule="auto"/>
        <w:ind w:left="993"/>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3.5.1.</w:t>
      </w:r>
      <w:r w:rsidR="00165DA8" w:rsidRPr="003A1472">
        <w:rPr>
          <w:rFonts w:ascii="Times New Roman" w:hAnsi="Times New Roman" w:cs="Times New Roman"/>
          <w:sz w:val="24"/>
          <w:szCs w:val="24"/>
          <w:lang w:val="lv-LV"/>
        </w:rPr>
        <w:t>N</w:t>
      </w:r>
      <w:r w:rsidR="00C37E5E" w:rsidRPr="003A1472">
        <w:rPr>
          <w:rFonts w:ascii="Times New Roman" w:hAnsi="Times New Roman" w:cs="Times New Roman"/>
          <w:sz w:val="24"/>
          <w:szCs w:val="24"/>
          <w:lang w:val="lv-LV"/>
        </w:rPr>
        <w:t>o</w:t>
      </w:r>
      <w:r w:rsidR="00245857" w:rsidRPr="003A1472">
        <w:rPr>
          <w:rFonts w:ascii="Times New Roman" w:hAnsi="Times New Roman" w:cs="Times New Roman"/>
          <w:sz w:val="24"/>
          <w:szCs w:val="24"/>
          <w:lang w:val="lv-LV"/>
        </w:rPr>
        <w:t>vērtējumā izmantotie dati un metodes:</w:t>
      </w:r>
      <w:r w:rsidR="00E84926">
        <w:rPr>
          <w:rFonts w:ascii="Times New Roman" w:hAnsi="Times New Roman" w:cs="Times New Roman"/>
          <w:sz w:val="24"/>
          <w:szCs w:val="24"/>
          <w:lang w:val="lv-LV"/>
        </w:rPr>
        <w:t xml:space="preserve"> Dokumentu izpēte, </w:t>
      </w:r>
      <w:proofErr w:type="spellStart"/>
      <w:r w:rsidR="00E84926">
        <w:rPr>
          <w:rFonts w:ascii="Times New Roman" w:hAnsi="Times New Roman" w:cs="Times New Roman"/>
          <w:sz w:val="24"/>
          <w:szCs w:val="24"/>
          <w:lang w:val="lv-LV"/>
        </w:rPr>
        <w:t>Edurio</w:t>
      </w:r>
      <w:proofErr w:type="spellEnd"/>
      <w:r w:rsidR="00E84926">
        <w:rPr>
          <w:rFonts w:ascii="Times New Roman" w:hAnsi="Times New Roman" w:cs="Times New Roman"/>
          <w:sz w:val="24"/>
          <w:szCs w:val="24"/>
          <w:lang w:val="lv-LV"/>
        </w:rPr>
        <w:t xml:space="preserve"> aptauja 2025./2026.m.g. noslēgumā, vadības komandas novērojumi.</w:t>
      </w:r>
    </w:p>
    <w:p w14:paraId="4293A052" w14:textId="4E8E1CDC" w:rsidR="00245857" w:rsidRPr="003A1472" w:rsidRDefault="00245857" w:rsidP="00EF1D52">
      <w:pPr>
        <w:pStyle w:val="Sarakstarindkopa"/>
        <w:spacing w:after="0" w:line="240" w:lineRule="auto"/>
        <w:ind w:left="1080" w:hanging="87"/>
        <w:jc w:val="both"/>
        <w:rPr>
          <w:rFonts w:ascii="Times New Roman" w:hAnsi="Times New Roman" w:cs="Times New Roman"/>
          <w:b/>
          <w:bCs/>
          <w:sz w:val="24"/>
          <w:szCs w:val="24"/>
          <w:lang w:val="lv-LV"/>
        </w:rPr>
      </w:pPr>
      <w:r w:rsidRPr="003A1472">
        <w:rPr>
          <w:rFonts w:ascii="Times New Roman" w:hAnsi="Times New Roman" w:cs="Times New Roman"/>
          <w:sz w:val="24"/>
          <w:szCs w:val="24"/>
          <w:lang w:val="lv-LV"/>
        </w:rPr>
        <w:t xml:space="preserve">3.5.2. </w:t>
      </w:r>
      <w:r w:rsidR="00037F59" w:rsidRPr="003A1472">
        <w:rPr>
          <w:rFonts w:ascii="Times New Roman" w:hAnsi="Times New Roman" w:cs="Times New Roman"/>
          <w:sz w:val="24"/>
          <w:szCs w:val="24"/>
          <w:lang w:val="lv-LV"/>
        </w:rPr>
        <w:t>Elementa</w:t>
      </w:r>
      <w:r w:rsidRPr="003A1472">
        <w:rPr>
          <w:rFonts w:ascii="Times New Roman" w:hAnsi="Times New Roman" w:cs="Times New Roman"/>
          <w:sz w:val="24"/>
          <w:szCs w:val="24"/>
          <w:lang w:val="lv-LV"/>
        </w:rPr>
        <w:t xml:space="preserve"> “</w:t>
      </w:r>
      <w:r w:rsidR="00EF1D52" w:rsidRPr="003A1472">
        <w:rPr>
          <w:rFonts w:ascii="Times New Roman" w:hAnsi="Times New Roman" w:cs="Times New Roman"/>
          <w:sz w:val="24"/>
          <w:szCs w:val="24"/>
          <w:lang w:val="lv-LV"/>
        </w:rPr>
        <w:t>Izglītības programmu īstenošana</w:t>
      </w:r>
      <w:r w:rsidRPr="003A1472">
        <w:rPr>
          <w:rFonts w:ascii="Times New Roman" w:hAnsi="Times New Roman" w:cs="Times New Roman"/>
          <w:sz w:val="24"/>
          <w:szCs w:val="24"/>
          <w:lang w:val="lv-LV"/>
        </w:rPr>
        <w:t>” stiprās puses un turpmākās attīstības vajadzības</w:t>
      </w:r>
    </w:p>
    <w:p w14:paraId="7A450BD7" w14:textId="347A4401" w:rsidR="00245857" w:rsidRPr="003A1472" w:rsidRDefault="00245857" w:rsidP="00245857">
      <w:pPr>
        <w:pStyle w:val="Sarakstarindkopa"/>
        <w:spacing w:after="0" w:line="240" w:lineRule="auto"/>
        <w:ind w:left="1800"/>
        <w:jc w:val="both"/>
        <w:rPr>
          <w:rFonts w:ascii="Times New Roman" w:hAnsi="Times New Roman" w:cs="Times New Roman"/>
          <w:b/>
          <w:bCs/>
          <w:sz w:val="24"/>
          <w:szCs w:val="24"/>
          <w:lang w:val="lv-LV"/>
        </w:rPr>
      </w:pPr>
    </w:p>
    <w:tbl>
      <w:tblPr>
        <w:tblStyle w:val="Reatabula"/>
        <w:tblW w:w="9214" w:type="dxa"/>
        <w:tblInd w:w="-5" w:type="dxa"/>
        <w:tblLook w:val="04A0" w:firstRow="1" w:lastRow="0" w:firstColumn="1" w:lastColumn="0" w:noHBand="0" w:noVBand="1"/>
      </w:tblPr>
      <w:tblGrid>
        <w:gridCol w:w="4607"/>
        <w:gridCol w:w="4607"/>
      </w:tblGrid>
      <w:tr w:rsidR="005B60D5" w:rsidRPr="003A1472" w14:paraId="49316551" w14:textId="77777777" w:rsidTr="009178C9">
        <w:tc>
          <w:tcPr>
            <w:tcW w:w="4607" w:type="dxa"/>
          </w:tcPr>
          <w:p w14:paraId="59808C24" w14:textId="77777777" w:rsidR="005B60D5" w:rsidRPr="003A1472" w:rsidRDefault="005B60D5" w:rsidP="009178C9">
            <w:pPr>
              <w:pStyle w:val="Sarakstarindkopa"/>
              <w:ind w:left="0"/>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Stiprās puses</w:t>
            </w:r>
          </w:p>
        </w:tc>
        <w:tc>
          <w:tcPr>
            <w:tcW w:w="4607" w:type="dxa"/>
          </w:tcPr>
          <w:p w14:paraId="338D2782" w14:textId="77777777" w:rsidR="005B60D5" w:rsidRPr="003A1472" w:rsidRDefault="005B60D5" w:rsidP="009178C9">
            <w:pPr>
              <w:pStyle w:val="Sarakstarindkopa"/>
              <w:ind w:left="0"/>
              <w:jc w:val="center"/>
              <w:rPr>
                <w:rFonts w:ascii="Times New Roman" w:eastAsia="Times New Roman" w:hAnsi="Times New Roman" w:cs="Times New Roman"/>
                <w:sz w:val="24"/>
                <w:szCs w:val="24"/>
                <w:lang w:val="lv-LV"/>
              </w:rPr>
            </w:pPr>
            <w:r w:rsidRPr="003A1472">
              <w:rPr>
                <w:rFonts w:ascii="Times New Roman" w:eastAsia="Times New Roman" w:hAnsi="Times New Roman" w:cs="Times New Roman"/>
                <w:sz w:val="24"/>
                <w:szCs w:val="24"/>
                <w:lang w:val="lv-LV"/>
              </w:rPr>
              <w:t>Turpmākās attīstības vajadzības</w:t>
            </w:r>
          </w:p>
        </w:tc>
      </w:tr>
      <w:tr w:rsidR="00FB16EC" w:rsidRPr="0055434E" w14:paraId="30C92B8C" w14:textId="77777777" w:rsidTr="009178C9">
        <w:tc>
          <w:tcPr>
            <w:tcW w:w="4607" w:type="dxa"/>
          </w:tcPr>
          <w:p w14:paraId="0708AC05" w14:textId="612C02D3" w:rsidR="00FB16EC" w:rsidRPr="003A1472" w:rsidRDefault="00E84926" w:rsidP="00E84926">
            <w:pPr>
              <w:spacing w:before="100" w:beforeAutospacing="1" w:after="100" w:afterAutospacing="1"/>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Iestāde</w:t>
            </w:r>
            <w:r w:rsidRPr="00E84926">
              <w:rPr>
                <w:rFonts w:ascii="Times New Roman" w:eastAsia="Times New Roman" w:hAnsi="Times New Roman" w:cs="Times New Roman"/>
                <w:sz w:val="24"/>
                <w:szCs w:val="24"/>
                <w:lang w:val="lv-LV" w:eastAsia="lv-LV"/>
              </w:rPr>
              <w:t xml:space="preserve"> īsteno profesionālās ievirzes izglītības programmas mūzikā un mākslā, nodrošinot audzēkņiem iespēju attīstīt muzikālās un vizuāli plastiskās mākslas prasmes tuvāk dzīvesvietai.</w:t>
            </w:r>
          </w:p>
        </w:tc>
        <w:tc>
          <w:tcPr>
            <w:tcW w:w="4607" w:type="dxa"/>
          </w:tcPr>
          <w:p w14:paraId="72BBFC41" w14:textId="109DB071" w:rsidR="00FB16EC" w:rsidRPr="003A1472" w:rsidRDefault="00E84926" w:rsidP="00E84926">
            <w:pPr>
              <w:pStyle w:val="Paraststmeklis"/>
            </w:pPr>
            <w:r>
              <w:t>Pilnveidot mācību procesa individualizāciju, izvērtējot audzēkņu spējas, intereses, motivāciju un mācību grūtības, lai nodrošinātu atbilstošu atbalstu katra audzēkņa izaugsmei un sekmētu mācību turpināšanu.</w:t>
            </w:r>
          </w:p>
        </w:tc>
      </w:tr>
      <w:tr w:rsidR="00E84926" w:rsidRPr="0055434E" w14:paraId="68E1CCA7" w14:textId="77777777" w:rsidTr="009178C9">
        <w:tc>
          <w:tcPr>
            <w:tcW w:w="4607" w:type="dxa"/>
          </w:tcPr>
          <w:p w14:paraId="30985CEC" w14:textId="67A9E35E" w:rsidR="00E84926" w:rsidRPr="003A1472" w:rsidRDefault="00E84926" w:rsidP="00E84926">
            <w:pPr>
              <w:spacing w:before="100" w:beforeAutospacing="1" w:after="100" w:afterAutospacing="1"/>
              <w:jc w:val="both"/>
              <w:rPr>
                <w:rFonts w:ascii="Times New Roman" w:eastAsia="Times New Roman" w:hAnsi="Times New Roman" w:cs="Times New Roman"/>
                <w:sz w:val="24"/>
                <w:szCs w:val="24"/>
                <w:lang w:val="lv-LV" w:eastAsia="lv-LV"/>
              </w:rPr>
            </w:pPr>
            <w:r w:rsidRPr="00E84926">
              <w:rPr>
                <w:rFonts w:ascii="Times New Roman" w:eastAsia="Times New Roman" w:hAnsi="Times New Roman" w:cs="Times New Roman"/>
                <w:sz w:val="24"/>
                <w:szCs w:val="24"/>
                <w:lang w:val="lv-LV" w:eastAsia="lv-LV"/>
              </w:rPr>
              <w:t>Mācību process tiek plānots un organizēts sistemātiski, nosakot mācību darba prioritātes, plānojot pārbaudījumus un nodrošinot pedagogiem izpratni par izglītības mērķiem un to sasniegšanai nepieciešamo darbu.</w:t>
            </w:r>
          </w:p>
        </w:tc>
        <w:tc>
          <w:tcPr>
            <w:tcW w:w="4607" w:type="dxa"/>
          </w:tcPr>
          <w:p w14:paraId="60319303" w14:textId="707C8F58" w:rsidR="00E84926" w:rsidRPr="003A1472" w:rsidRDefault="00E84926" w:rsidP="00E84926">
            <w:pPr>
              <w:pStyle w:val="Paraststmeklis"/>
            </w:pPr>
            <w:r>
              <w:t>Stiprināt pedagogu savstarpējo pieredzes apmaiņu un metodisko sadarbību, mērķtiecīgi izmantojot mācību stundu vērošanu, metodiskās sanāksmes un kopīgu risinājumu izstrādi mācību procesa pilnveidei.</w:t>
            </w:r>
          </w:p>
        </w:tc>
      </w:tr>
      <w:tr w:rsidR="00E84926" w:rsidRPr="0055434E" w14:paraId="6CB11229" w14:textId="77777777" w:rsidTr="009178C9">
        <w:tc>
          <w:tcPr>
            <w:tcW w:w="4607" w:type="dxa"/>
          </w:tcPr>
          <w:p w14:paraId="39751875" w14:textId="36413865" w:rsidR="00E84926" w:rsidRPr="003A1472" w:rsidRDefault="00E84926" w:rsidP="00E84926">
            <w:pPr>
              <w:spacing w:before="100" w:beforeAutospacing="1" w:after="100" w:afterAutospacing="1"/>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t xml:space="preserve">Pedagogi </w:t>
            </w:r>
            <w:r w:rsidRPr="00E84926">
              <w:rPr>
                <w:rFonts w:ascii="Times New Roman" w:eastAsia="Times New Roman" w:hAnsi="Times New Roman" w:cs="Times New Roman"/>
                <w:sz w:val="24"/>
                <w:szCs w:val="24"/>
                <w:lang w:val="lv-LV" w:eastAsia="lv-LV"/>
              </w:rPr>
              <w:t xml:space="preserve">sadarbojas un saņem profesionālu atbalstu, lai pilnveidotu mācību procesu un sekmētu audzēkņu izaugsmi. Mākslas programmu pedagogu aptaujā sadarbības un izglītības programmu īstenošanas vērtējums ir 100% pozitīvs, savukārt mūzikas programmu pedagogu aptaujā — 91% pozitīvu atbilžu. </w:t>
            </w:r>
          </w:p>
        </w:tc>
        <w:tc>
          <w:tcPr>
            <w:tcW w:w="4607" w:type="dxa"/>
          </w:tcPr>
          <w:p w14:paraId="75941A41" w14:textId="468A1CEF" w:rsidR="00E84926" w:rsidRDefault="00E84926" w:rsidP="00E84926">
            <w:pPr>
              <w:pStyle w:val="Paraststmeklis"/>
            </w:pPr>
            <w:r>
              <w:t>Pilnveidot sadarbību ar audzēkņu vecākiem, veidojot vienotu izpratni par mācību prasībām, regulāru patstāvīgā darba nozīmi un vecāku lomu audzēkņu motivācijas uzturēšanā.</w:t>
            </w:r>
          </w:p>
          <w:p w14:paraId="5C3808A9" w14:textId="31589869" w:rsidR="00E84926" w:rsidRPr="003A1472" w:rsidRDefault="00E84926" w:rsidP="00E84926">
            <w:pPr>
              <w:pStyle w:val="Paraststmeklis"/>
            </w:pPr>
          </w:p>
        </w:tc>
      </w:tr>
      <w:tr w:rsidR="00E84926" w:rsidRPr="0055434E" w14:paraId="1200313F" w14:textId="77777777" w:rsidTr="009178C9">
        <w:tc>
          <w:tcPr>
            <w:tcW w:w="4607" w:type="dxa"/>
          </w:tcPr>
          <w:p w14:paraId="0F79F82D" w14:textId="4D738BA7" w:rsidR="00E84926" w:rsidRPr="00E84926" w:rsidRDefault="00E84926" w:rsidP="00E84926">
            <w:pPr>
              <w:spacing w:before="100" w:beforeAutospacing="1" w:after="100" w:afterAutospacing="1"/>
              <w:jc w:val="both"/>
              <w:rPr>
                <w:rFonts w:ascii="Times New Roman" w:eastAsia="Times New Roman" w:hAnsi="Times New Roman" w:cs="Times New Roman"/>
                <w:sz w:val="24"/>
                <w:szCs w:val="24"/>
                <w:lang w:val="lv-LV" w:eastAsia="lv-LV"/>
              </w:rPr>
            </w:pPr>
            <w:r w:rsidRPr="00E84926">
              <w:rPr>
                <w:rFonts w:ascii="Times New Roman" w:eastAsia="Times New Roman" w:hAnsi="Times New Roman" w:cs="Times New Roman"/>
                <w:sz w:val="24"/>
                <w:szCs w:val="24"/>
                <w:lang w:val="lv-LV" w:eastAsia="lv-LV"/>
              </w:rPr>
              <w:t>Tiek veicināta mācību procesa daudzveidība un audzēkņu radošā pašizpausme, piedāvājot iespējas piedalīties koncertos, izstādēs, konkursos un citās ar mūziku un mākslu saistītās aktivitātēs.</w:t>
            </w:r>
          </w:p>
        </w:tc>
        <w:tc>
          <w:tcPr>
            <w:tcW w:w="4607" w:type="dxa"/>
          </w:tcPr>
          <w:p w14:paraId="55329EBA" w14:textId="7AC00D69" w:rsidR="00E84926" w:rsidRPr="003A1472" w:rsidRDefault="00E84926" w:rsidP="00E84926">
            <w:pPr>
              <w:pStyle w:val="Paraststmeklis"/>
            </w:pPr>
            <w:r>
              <w:t xml:space="preserve">Veicināt audzēkņu aktīvāku iesaisti konkursos, koncertos, izstādēs un citās radošajās aktivitātēs, nodrošinot daudzveidīgas iespējas demonstrēt apgūtās </w:t>
            </w:r>
            <w:r>
              <w:lastRenderedPageBreak/>
              <w:t>zināšanas un prasmes atbilstoši katra audzēkņa spējām un interesēm.</w:t>
            </w:r>
          </w:p>
        </w:tc>
      </w:tr>
      <w:tr w:rsidR="00E84926" w:rsidRPr="0055434E" w14:paraId="70433192" w14:textId="77777777" w:rsidTr="009178C9">
        <w:tc>
          <w:tcPr>
            <w:tcW w:w="4607" w:type="dxa"/>
          </w:tcPr>
          <w:p w14:paraId="49CF50F1" w14:textId="2FEC0EC3" w:rsidR="00E84926" w:rsidRPr="00E84926" w:rsidRDefault="00DB730D" w:rsidP="00E84926">
            <w:pPr>
              <w:spacing w:before="100" w:beforeAutospacing="1" w:after="100" w:afterAutospacing="1"/>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sz w:val="24"/>
                <w:szCs w:val="24"/>
                <w:lang w:val="lv-LV" w:eastAsia="lv-LV"/>
              </w:rPr>
              <w:lastRenderedPageBreak/>
              <w:t>Iestāde</w:t>
            </w:r>
            <w:r w:rsidR="00E84926" w:rsidRPr="00E84926">
              <w:rPr>
                <w:rFonts w:ascii="Times New Roman" w:eastAsia="Times New Roman" w:hAnsi="Times New Roman" w:cs="Times New Roman"/>
                <w:sz w:val="24"/>
                <w:szCs w:val="24"/>
                <w:lang w:val="lv-LV" w:eastAsia="lv-LV"/>
              </w:rPr>
              <w:t xml:space="preserve"> veido sadarbību ar vecākiem un citām izglītības un kultūras iestādēm, lai skaidrotu izglītības programmu prasības, atbalstītu audzēkņu mācību procesu un paplašinātu profesionālās izaugsmes iespējas.</w:t>
            </w:r>
          </w:p>
        </w:tc>
        <w:tc>
          <w:tcPr>
            <w:tcW w:w="4607" w:type="dxa"/>
          </w:tcPr>
          <w:p w14:paraId="3160F928" w14:textId="130EDA09" w:rsidR="00E84926" w:rsidRPr="003A1472" w:rsidRDefault="00E84926" w:rsidP="00E84926">
            <w:pPr>
              <w:pStyle w:val="Paraststmeklis"/>
            </w:pPr>
            <w:r>
              <w:t>Turpināt pilnveidot izglītības programmu īstenošanu atbilstoši aktuālajām prasībām un mākslu jomas attīstībai, izvērtējot mācību satura apguves secību, izmantotās metodes un nepieciešamos metodiskos materiālus.</w:t>
            </w:r>
          </w:p>
        </w:tc>
      </w:tr>
      <w:tr w:rsidR="00E84926" w:rsidRPr="0055434E" w14:paraId="17BA61F5" w14:textId="77777777" w:rsidTr="009178C9">
        <w:tc>
          <w:tcPr>
            <w:tcW w:w="4607" w:type="dxa"/>
          </w:tcPr>
          <w:p w14:paraId="7BB4E2F2" w14:textId="77777777" w:rsidR="00E84926" w:rsidRPr="00E84926" w:rsidRDefault="00E84926" w:rsidP="00E84926">
            <w:pPr>
              <w:spacing w:before="100" w:beforeAutospacing="1" w:after="100" w:afterAutospacing="1"/>
              <w:jc w:val="both"/>
              <w:rPr>
                <w:rFonts w:ascii="Times New Roman" w:eastAsia="Times New Roman" w:hAnsi="Times New Roman" w:cs="Times New Roman"/>
                <w:sz w:val="24"/>
                <w:szCs w:val="24"/>
                <w:lang w:val="lv-LV" w:eastAsia="lv-LV"/>
              </w:rPr>
            </w:pPr>
          </w:p>
        </w:tc>
        <w:tc>
          <w:tcPr>
            <w:tcW w:w="4607" w:type="dxa"/>
          </w:tcPr>
          <w:p w14:paraId="65736A1A" w14:textId="47D1C340" w:rsidR="00E84926" w:rsidRDefault="00E84926" w:rsidP="00E84926">
            <w:pPr>
              <w:pStyle w:val="Paraststmeklis"/>
            </w:pPr>
            <w:r>
              <w:t>Pilnveidot informācijas apriti un vienotu darba organizāciju visās skolas īstenošanas vietās, lai pedagogiem būtu pieejama savlaicīga informācija par mācību procesa organizēšanu, kopīgajiem pasākumiem un skolas noteiktajām prioritātēm.</w:t>
            </w:r>
          </w:p>
        </w:tc>
      </w:tr>
      <w:tr w:rsidR="00DB730D" w:rsidRPr="0055434E" w14:paraId="6B572A67" w14:textId="77777777" w:rsidTr="009178C9">
        <w:tc>
          <w:tcPr>
            <w:tcW w:w="4607" w:type="dxa"/>
          </w:tcPr>
          <w:p w14:paraId="4FD4D195" w14:textId="77777777" w:rsidR="00DB730D" w:rsidRPr="00E84926" w:rsidRDefault="00DB730D" w:rsidP="00E84926">
            <w:pPr>
              <w:spacing w:before="100" w:beforeAutospacing="1" w:after="100" w:afterAutospacing="1"/>
              <w:jc w:val="both"/>
              <w:rPr>
                <w:rFonts w:ascii="Times New Roman" w:eastAsia="Times New Roman" w:hAnsi="Times New Roman" w:cs="Times New Roman"/>
                <w:sz w:val="24"/>
                <w:szCs w:val="24"/>
                <w:lang w:val="lv-LV" w:eastAsia="lv-LV"/>
              </w:rPr>
            </w:pPr>
          </w:p>
        </w:tc>
        <w:tc>
          <w:tcPr>
            <w:tcW w:w="4607" w:type="dxa"/>
          </w:tcPr>
          <w:p w14:paraId="32791CEB" w14:textId="0503940C" w:rsidR="00DB730D" w:rsidRDefault="00DB730D" w:rsidP="00E84926">
            <w:pPr>
              <w:pStyle w:val="Paraststmeklis"/>
            </w:pPr>
            <w:r>
              <w:t>Mērķtiecīgi attīstīt audzēkņu izpratni par turpmākās izglītības un profesionālās darbības iespējām mūzikas un mākslas jomā, iepazīstinot ar atbilstošām izglītības iestādēm, profesijām un radošās darbības daudzveidību</w:t>
            </w:r>
          </w:p>
        </w:tc>
      </w:tr>
    </w:tbl>
    <w:p w14:paraId="601295C5" w14:textId="77777777" w:rsidR="005B60D5" w:rsidRPr="0055434E" w:rsidRDefault="005B60D5" w:rsidP="005B60D5">
      <w:pPr>
        <w:spacing w:after="0" w:line="240" w:lineRule="auto"/>
        <w:ind w:left="360"/>
        <w:jc w:val="both"/>
        <w:rPr>
          <w:rFonts w:ascii="Times New Roman" w:eastAsia="Times New Roman" w:hAnsi="Times New Roman" w:cs="Times New Roman"/>
          <w:sz w:val="24"/>
          <w:szCs w:val="24"/>
          <w:lang w:val="lv-LV"/>
        </w:rPr>
      </w:pPr>
    </w:p>
    <w:p w14:paraId="44088F8B" w14:textId="564EDB70" w:rsidR="005B60D5" w:rsidRPr="003A1472" w:rsidRDefault="005B60D5" w:rsidP="005B60D5">
      <w:pPr>
        <w:spacing w:after="0" w:line="240" w:lineRule="auto"/>
        <w:ind w:left="360"/>
        <w:jc w:val="both"/>
        <w:rPr>
          <w:rFonts w:ascii="Times New Roman" w:eastAsia="Times New Roman" w:hAnsi="Times New Roman" w:cs="Times New Roman"/>
          <w:b/>
          <w:bCs/>
          <w:i/>
          <w:iCs/>
          <w:sz w:val="24"/>
          <w:szCs w:val="24"/>
          <w:lang w:val="lv-LV"/>
        </w:rPr>
      </w:pPr>
      <w:r w:rsidRPr="003A1472">
        <w:rPr>
          <w:rFonts w:ascii="Times New Roman" w:eastAsia="Times New Roman" w:hAnsi="Times New Roman" w:cs="Times New Roman"/>
          <w:sz w:val="24"/>
          <w:szCs w:val="24"/>
          <w:lang w:val="pt-PT"/>
        </w:rPr>
        <w:t>2</w:t>
      </w:r>
      <w:r w:rsidRPr="003A1472">
        <w:rPr>
          <w:rFonts w:ascii="Times New Roman" w:eastAsia="Times New Roman" w:hAnsi="Times New Roman" w:cs="Times New Roman"/>
          <w:sz w:val="24"/>
          <w:szCs w:val="24"/>
          <w:lang w:val="lv-LV"/>
        </w:rPr>
        <w:t xml:space="preserve">-4 </w:t>
      </w:r>
      <w:r w:rsidRPr="003A1472">
        <w:rPr>
          <w:rFonts w:ascii="Times New Roman" w:eastAsia="Times New Roman" w:hAnsi="Times New Roman" w:cs="Times New Roman"/>
          <w:b/>
          <w:bCs/>
          <w:i/>
          <w:iCs/>
          <w:sz w:val="24"/>
          <w:szCs w:val="24"/>
          <w:lang w:val="lv-LV"/>
        </w:rPr>
        <w:t xml:space="preserve">galvenie apkopotie secinājumi par visu </w:t>
      </w:r>
      <w:r w:rsidR="00037F59" w:rsidRPr="003A1472">
        <w:rPr>
          <w:rFonts w:ascii="Times New Roman" w:eastAsia="Times New Roman" w:hAnsi="Times New Roman" w:cs="Times New Roman"/>
          <w:b/>
          <w:bCs/>
          <w:i/>
          <w:iCs/>
          <w:sz w:val="24"/>
          <w:szCs w:val="24"/>
          <w:lang w:val="lv-LV"/>
        </w:rPr>
        <w:t>elementu</w:t>
      </w:r>
      <w:r w:rsidRPr="003A1472">
        <w:rPr>
          <w:rFonts w:ascii="Times New Roman" w:eastAsia="Times New Roman" w:hAnsi="Times New Roman" w:cs="Times New Roman"/>
          <w:b/>
          <w:bCs/>
          <w:i/>
          <w:iCs/>
          <w:sz w:val="24"/>
          <w:szCs w:val="24"/>
          <w:lang w:val="lv-LV"/>
        </w:rPr>
        <w:t>:</w:t>
      </w:r>
    </w:p>
    <w:p w14:paraId="65E9C80A" w14:textId="77777777" w:rsidR="00DB730D" w:rsidRPr="00DB730D" w:rsidRDefault="00DB730D" w:rsidP="00DB730D">
      <w:pPr>
        <w:spacing w:after="0" w:line="240" w:lineRule="auto"/>
        <w:jc w:val="both"/>
        <w:rPr>
          <w:rFonts w:ascii="Times New Roman" w:eastAsia="Times New Roman" w:hAnsi="Times New Roman" w:cs="Times New Roman"/>
          <w:sz w:val="24"/>
          <w:szCs w:val="24"/>
          <w:lang w:val="lv-LV" w:eastAsia="lv-LV"/>
        </w:rPr>
      </w:pPr>
      <w:r w:rsidRPr="00DB730D">
        <w:rPr>
          <w:rFonts w:ascii="Times New Roman" w:eastAsia="Times New Roman" w:hAnsi="Times New Roman" w:cs="Times New Roman"/>
          <w:sz w:val="24"/>
          <w:szCs w:val="24"/>
          <w:lang w:val="lv-LV" w:eastAsia="lv-LV"/>
        </w:rPr>
        <w:t>1. Izglītības programmu īstenošana skolā tiek organizēta mērķtiecīgi un sistemātiski. Pedagogi pārzina izglītības programmu mērķus un sadarbojas, lai nodrošinātu mācību satura apguvi un audzēkņu radošo spēju attīstību.</w:t>
      </w:r>
    </w:p>
    <w:p w14:paraId="54AC085D" w14:textId="77777777" w:rsidR="00DB730D" w:rsidRPr="00DB730D" w:rsidRDefault="00DB730D" w:rsidP="00DB730D">
      <w:pPr>
        <w:spacing w:after="0" w:line="240" w:lineRule="auto"/>
        <w:jc w:val="both"/>
        <w:rPr>
          <w:rFonts w:ascii="Times New Roman" w:eastAsia="Times New Roman" w:hAnsi="Times New Roman" w:cs="Times New Roman"/>
          <w:sz w:val="24"/>
          <w:szCs w:val="24"/>
          <w:lang w:val="lv-LV" w:eastAsia="lv-LV"/>
        </w:rPr>
      </w:pPr>
      <w:r w:rsidRPr="00DB730D">
        <w:rPr>
          <w:rFonts w:ascii="Times New Roman" w:eastAsia="Times New Roman" w:hAnsi="Times New Roman" w:cs="Times New Roman"/>
          <w:sz w:val="24"/>
          <w:szCs w:val="24"/>
          <w:lang w:val="lv-LV" w:eastAsia="lv-LV"/>
        </w:rPr>
        <w:t xml:space="preserve">2. Būtiska skolas stiprā puse ir pedagogu sadarbība un profesionālais atbalsts. Mākslas programmu pedagogu aptaujā sadarbības un izglītības programmu īstenošanas vērtējums ir 100% pozitīvs, bet mūzikas programmu pedagogu aptaujā — 91% pozitīvu atbilžu. </w:t>
      </w:r>
    </w:p>
    <w:p w14:paraId="70D79D9E" w14:textId="77777777" w:rsidR="00DB730D" w:rsidRPr="00DB730D" w:rsidRDefault="00DB730D" w:rsidP="00DB730D">
      <w:pPr>
        <w:spacing w:after="0" w:line="240" w:lineRule="auto"/>
        <w:jc w:val="both"/>
        <w:rPr>
          <w:rFonts w:ascii="Times New Roman" w:eastAsia="Times New Roman" w:hAnsi="Times New Roman" w:cs="Times New Roman"/>
          <w:sz w:val="24"/>
          <w:szCs w:val="24"/>
          <w:lang w:val="lv-LV" w:eastAsia="lv-LV"/>
        </w:rPr>
      </w:pPr>
      <w:r w:rsidRPr="00DB730D">
        <w:rPr>
          <w:rFonts w:ascii="Times New Roman" w:eastAsia="Times New Roman" w:hAnsi="Times New Roman" w:cs="Times New Roman"/>
          <w:sz w:val="24"/>
          <w:szCs w:val="24"/>
          <w:lang w:val="lv-LV" w:eastAsia="lv-LV"/>
        </w:rPr>
        <w:t>3. Jāturpina pilnveidot mācību procesa individualizāciju un audzēkņu motivācijas uzturēšanu, īpašu uzmanību pievēršot audzēkņiem, kuriem mācības sagādā grūtības, kā arī sadarbībai ar vecākiem, lai veicinātu regulāru patstāvīgo darbu un mācību turpināšanu.</w:t>
      </w:r>
    </w:p>
    <w:p w14:paraId="1AC6976F" w14:textId="77777777" w:rsidR="00DB730D" w:rsidRPr="00DB730D" w:rsidRDefault="00DB730D" w:rsidP="00DB730D">
      <w:pPr>
        <w:spacing w:after="0" w:line="240" w:lineRule="auto"/>
        <w:jc w:val="both"/>
        <w:rPr>
          <w:rFonts w:ascii="Times New Roman" w:eastAsia="Times New Roman" w:hAnsi="Times New Roman" w:cs="Times New Roman"/>
          <w:sz w:val="24"/>
          <w:szCs w:val="24"/>
          <w:lang w:val="lv-LV" w:eastAsia="lv-LV"/>
        </w:rPr>
      </w:pPr>
      <w:r w:rsidRPr="00DB730D">
        <w:rPr>
          <w:rFonts w:ascii="Times New Roman" w:eastAsia="Times New Roman" w:hAnsi="Times New Roman" w:cs="Times New Roman"/>
          <w:sz w:val="24"/>
          <w:szCs w:val="24"/>
          <w:lang w:val="lv-LV" w:eastAsia="lv-LV"/>
        </w:rPr>
        <w:t>4. Nepieciešams stiprināt vienotu darba organizāciju visās skolas īstenošanas vietās, pilnveidojot informācijas apriti, pedagogu pieredzes apmaiņu un mācību procesa izvērtēšanu, lai nodrošinātu kvalitatīvu un pēctecīgu izglītības programmu īstenošanu visā skolā.</w:t>
      </w:r>
    </w:p>
    <w:p w14:paraId="09691943" w14:textId="77777777" w:rsidR="00B22677" w:rsidRPr="003A1472" w:rsidRDefault="00B22677" w:rsidP="00B22677">
      <w:pPr>
        <w:spacing w:after="0" w:line="240" w:lineRule="auto"/>
        <w:jc w:val="both"/>
        <w:rPr>
          <w:rFonts w:ascii="Times New Roman" w:hAnsi="Times New Roman" w:cs="Times New Roman"/>
          <w:sz w:val="24"/>
          <w:szCs w:val="24"/>
          <w:lang w:val="lv-LV"/>
        </w:rPr>
      </w:pPr>
    </w:p>
    <w:p w14:paraId="52C4C8D0" w14:textId="43A63DC5" w:rsidR="00B22677" w:rsidRPr="003A1472" w:rsidRDefault="00B22677" w:rsidP="000C11E8">
      <w:pPr>
        <w:spacing w:after="0" w:line="240" w:lineRule="auto"/>
        <w:jc w:val="center"/>
        <w:rPr>
          <w:rFonts w:ascii="Times New Roman" w:hAnsi="Times New Roman" w:cs="Times New Roman"/>
          <w:b/>
          <w:bCs/>
          <w:sz w:val="24"/>
          <w:szCs w:val="24"/>
          <w:lang w:val="lv-LV"/>
        </w:rPr>
      </w:pPr>
      <w:r w:rsidRPr="003A1472">
        <w:rPr>
          <w:rFonts w:ascii="Times New Roman" w:hAnsi="Times New Roman" w:cs="Times New Roman"/>
          <w:b/>
          <w:bCs/>
          <w:sz w:val="24"/>
          <w:szCs w:val="24"/>
          <w:lang w:val="lv-LV"/>
        </w:rPr>
        <w:t>4. Informācija par lielākajiem īstenotajiem</w:t>
      </w:r>
      <w:r w:rsidR="000C11E8" w:rsidRPr="003A1472">
        <w:rPr>
          <w:rFonts w:ascii="Times New Roman" w:hAnsi="Times New Roman" w:cs="Times New Roman"/>
          <w:b/>
          <w:bCs/>
          <w:sz w:val="24"/>
          <w:szCs w:val="24"/>
          <w:lang w:val="lv-LV"/>
        </w:rPr>
        <w:t xml:space="preserve"> izglītības</w:t>
      </w:r>
      <w:r w:rsidRPr="003A1472">
        <w:rPr>
          <w:rFonts w:ascii="Times New Roman" w:hAnsi="Times New Roman" w:cs="Times New Roman"/>
          <w:b/>
          <w:bCs/>
          <w:sz w:val="24"/>
          <w:szCs w:val="24"/>
          <w:lang w:val="lv-LV"/>
        </w:rPr>
        <w:t xml:space="preserve"> projektiem </w:t>
      </w:r>
    </w:p>
    <w:p w14:paraId="6258C0BB" w14:textId="77777777" w:rsidR="00B22677" w:rsidRPr="003A1472" w:rsidRDefault="00B22677" w:rsidP="00B22677">
      <w:pPr>
        <w:spacing w:after="0" w:line="240" w:lineRule="auto"/>
        <w:rPr>
          <w:rFonts w:ascii="Times New Roman" w:hAnsi="Times New Roman" w:cs="Times New Roman"/>
          <w:sz w:val="24"/>
          <w:szCs w:val="24"/>
          <w:lang w:val="lv-LV"/>
        </w:rPr>
      </w:pPr>
    </w:p>
    <w:p w14:paraId="42CC513E" w14:textId="77777777" w:rsidR="00740FBF" w:rsidRPr="00740FBF" w:rsidRDefault="00B22677" w:rsidP="00236EAE">
      <w:pPr>
        <w:pStyle w:val="Sarakstarindkopa"/>
        <w:numPr>
          <w:ilvl w:val="1"/>
          <w:numId w:val="3"/>
        </w:numPr>
        <w:spacing w:after="0" w:line="240" w:lineRule="auto"/>
        <w:ind w:hanging="502"/>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 xml:space="preserve"> </w:t>
      </w:r>
      <w:r w:rsidR="0062550A">
        <w:rPr>
          <w:rFonts w:ascii="Times New Roman" w:hAnsi="Times New Roman" w:cs="Times New Roman"/>
          <w:sz w:val="24"/>
          <w:szCs w:val="24"/>
          <w:lang w:val="lv-LV"/>
        </w:rPr>
        <w:t xml:space="preserve">Pasākumu cikls “Animācija” ko organizēja Vizuāli plastiskās mākslas programma sadarbībā ar </w:t>
      </w:r>
      <w:proofErr w:type="spellStart"/>
      <w:r w:rsidR="0062550A" w:rsidRPr="00740FBF">
        <w:rPr>
          <w:rFonts w:ascii="Times New Roman" w:eastAsia="Times New Roman" w:hAnsi="Times New Roman" w:cs="Times New Roman"/>
          <w:sz w:val="24"/>
          <w:szCs w:val="24"/>
          <w:lang w:val="lv-LV" w:eastAsia="lv-LV"/>
        </w:rPr>
        <w:t>Europe</w:t>
      </w:r>
      <w:proofErr w:type="spellEnd"/>
      <w:r w:rsidR="0062550A" w:rsidRPr="00740FBF">
        <w:rPr>
          <w:rFonts w:ascii="Times New Roman" w:eastAsia="Times New Roman" w:hAnsi="Times New Roman" w:cs="Times New Roman"/>
          <w:sz w:val="24"/>
          <w:szCs w:val="24"/>
          <w:lang w:val="lv-LV" w:eastAsia="lv-LV"/>
        </w:rPr>
        <w:t xml:space="preserve"> </w:t>
      </w:r>
      <w:proofErr w:type="spellStart"/>
      <w:r w:rsidR="0062550A" w:rsidRPr="00740FBF">
        <w:rPr>
          <w:rFonts w:ascii="Times New Roman" w:eastAsia="Times New Roman" w:hAnsi="Times New Roman" w:cs="Times New Roman"/>
          <w:sz w:val="24"/>
          <w:szCs w:val="24"/>
          <w:lang w:val="lv-LV" w:eastAsia="lv-LV"/>
        </w:rPr>
        <w:t>Direct</w:t>
      </w:r>
      <w:proofErr w:type="spellEnd"/>
      <w:r w:rsidR="0062550A" w:rsidRPr="00740FBF">
        <w:rPr>
          <w:rFonts w:ascii="Times New Roman" w:eastAsia="Times New Roman" w:hAnsi="Times New Roman" w:cs="Times New Roman"/>
          <w:sz w:val="24"/>
          <w:szCs w:val="24"/>
          <w:lang w:val="lv-LV" w:eastAsia="lv-LV"/>
        </w:rPr>
        <w:t xml:space="preserve"> centru Jelgavā. Projekta ietvaros notika 4 animācijas meistarklases JNMMS audzēkņiem </w:t>
      </w:r>
      <w:r w:rsidR="00740FBF" w:rsidRPr="00740FBF">
        <w:rPr>
          <w:rFonts w:ascii="Times New Roman" w:eastAsia="Times New Roman" w:hAnsi="Times New Roman" w:cs="Times New Roman"/>
          <w:sz w:val="24"/>
          <w:szCs w:val="24"/>
          <w:lang w:val="lv-LV" w:eastAsia="lv-LV"/>
        </w:rPr>
        <w:t>mākslinieces Madaras Dūkas vadībā. Projektā piedalījās 31 JNMMS 4. un 5.klašu audzēkņi. Tā rezultātā tapa divas animācijas, kas veltītas JNMMS 20 gadu jubilejai.</w:t>
      </w:r>
    </w:p>
    <w:p w14:paraId="56A5540C" w14:textId="20653A28" w:rsidR="00740FBF" w:rsidRDefault="00740FBF" w:rsidP="00236EAE">
      <w:pPr>
        <w:pStyle w:val="Sarakstarindkopa"/>
        <w:numPr>
          <w:ilvl w:val="1"/>
          <w:numId w:val="3"/>
        </w:numPr>
        <w:spacing w:after="0" w:line="240" w:lineRule="auto"/>
        <w:ind w:hanging="502"/>
        <w:jc w:val="both"/>
        <w:rPr>
          <w:rFonts w:ascii="Times New Roman" w:hAnsi="Times New Roman" w:cs="Times New Roman"/>
          <w:sz w:val="24"/>
          <w:szCs w:val="24"/>
          <w:lang w:val="lv-LV"/>
        </w:rPr>
      </w:pPr>
      <w:proofErr w:type="spellStart"/>
      <w:r w:rsidRPr="00740FBF">
        <w:rPr>
          <w:rFonts w:ascii="Times New Roman" w:hAnsi="Times New Roman" w:cs="Times New Roman"/>
          <w:sz w:val="24"/>
          <w:szCs w:val="24"/>
          <w:lang w:val="lv-LV"/>
        </w:rPr>
        <w:t>Erasmus</w:t>
      </w:r>
      <w:proofErr w:type="spellEnd"/>
      <w:r w:rsidRPr="00740FBF">
        <w:rPr>
          <w:rFonts w:ascii="Times New Roman" w:hAnsi="Times New Roman" w:cs="Times New Roman"/>
          <w:sz w:val="24"/>
          <w:szCs w:val="24"/>
          <w:lang w:val="lv-LV"/>
        </w:rPr>
        <w:t xml:space="preserve">+ akreditācijas profesionālās izglītības un apmācības sektorā (Zaļenieku komerciālās un amatniecības vidusskolas konsorcijs Nr. 2024-1-LV01-KA120-VET-000289435, projekta Nr. 2025-1-LV01-KA121-VET-000328284) ietvaros JNMMS ansambļa </w:t>
      </w:r>
      <w:proofErr w:type="spellStart"/>
      <w:r w:rsidRPr="00740FBF">
        <w:rPr>
          <w:rFonts w:ascii="Times New Roman" w:hAnsi="Times New Roman" w:cs="Times New Roman"/>
          <w:sz w:val="24"/>
          <w:szCs w:val="24"/>
          <w:lang w:val="lv-LV"/>
        </w:rPr>
        <w:t>ForTune</w:t>
      </w:r>
      <w:proofErr w:type="spellEnd"/>
      <w:r w:rsidRPr="00740FBF">
        <w:rPr>
          <w:rFonts w:ascii="Times New Roman" w:hAnsi="Times New Roman" w:cs="Times New Roman"/>
          <w:sz w:val="24"/>
          <w:szCs w:val="24"/>
          <w:lang w:val="lv-LV"/>
        </w:rPr>
        <w:t xml:space="preserve"> dalībnieki un trīs pavadošie pedagogi piedalījās mobilitātē </w:t>
      </w:r>
      <w:proofErr w:type="spellStart"/>
      <w:r w:rsidRPr="00740FBF">
        <w:rPr>
          <w:rFonts w:ascii="Times New Roman" w:hAnsi="Times New Roman" w:cs="Times New Roman"/>
          <w:sz w:val="24"/>
          <w:szCs w:val="24"/>
          <w:lang w:val="lv-LV"/>
        </w:rPr>
        <w:t>V.Kiara</w:t>
      </w:r>
      <w:proofErr w:type="spellEnd"/>
      <w:r w:rsidRPr="00740FBF">
        <w:rPr>
          <w:rFonts w:ascii="Times New Roman" w:hAnsi="Times New Roman" w:cs="Times New Roman"/>
          <w:sz w:val="24"/>
          <w:szCs w:val="24"/>
          <w:lang w:val="lv-LV"/>
        </w:rPr>
        <w:t xml:space="preserve"> 1.Mūzikas skolā </w:t>
      </w:r>
      <w:proofErr w:type="spellStart"/>
      <w:r w:rsidRPr="00740FBF">
        <w:rPr>
          <w:rFonts w:ascii="Times New Roman" w:hAnsi="Times New Roman" w:cs="Times New Roman"/>
          <w:sz w:val="24"/>
          <w:szCs w:val="24"/>
          <w:lang w:val="lv-LV"/>
        </w:rPr>
        <w:t>Vodzislavas</w:t>
      </w:r>
      <w:proofErr w:type="spellEnd"/>
      <w:r w:rsidRPr="00740FBF">
        <w:rPr>
          <w:rFonts w:ascii="Times New Roman" w:hAnsi="Times New Roman" w:cs="Times New Roman"/>
          <w:sz w:val="24"/>
          <w:szCs w:val="24"/>
          <w:lang w:val="lv-LV"/>
        </w:rPr>
        <w:t xml:space="preserve"> </w:t>
      </w:r>
      <w:proofErr w:type="spellStart"/>
      <w:r w:rsidRPr="00740FBF">
        <w:rPr>
          <w:rFonts w:ascii="Times New Roman" w:hAnsi="Times New Roman" w:cs="Times New Roman"/>
          <w:sz w:val="24"/>
          <w:szCs w:val="24"/>
          <w:lang w:val="lv-LV"/>
        </w:rPr>
        <w:t>Šlonskas</w:t>
      </w:r>
      <w:proofErr w:type="spellEnd"/>
      <w:r w:rsidRPr="00740FBF">
        <w:rPr>
          <w:rFonts w:ascii="Times New Roman" w:hAnsi="Times New Roman" w:cs="Times New Roman"/>
          <w:sz w:val="24"/>
          <w:szCs w:val="24"/>
          <w:lang w:val="lv-LV"/>
        </w:rPr>
        <w:t xml:space="preserve"> pilsētā, Polijā. Projekta ietvaros notika kopējas radošās aktivitātes un kopīgs projekta Noslēguma koncerts.</w:t>
      </w:r>
    </w:p>
    <w:p w14:paraId="45E5EAA6" w14:textId="77777777" w:rsidR="00417094" w:rsidRDefault="00740FBF" w:rsidP="00236EAE">
      <w:pPr>
        <w:pStyle w:val="Sarakstarindkopa"/>
        <w:numPr>
          <w:ilvl w:val="1"/>
          <w:numId w:val="3"/>
        </w:numPr>
        <w:spacing w:after="0" w:line="240" w:lineRule="auto"/>
        <w:ind w:hanging="502"/>
        <w:jc w:val="both"/>
        <w:rPr>
          <w:rFonts w:ascii="Times New Roman" w:hAnsi="Times New Roman" w:cs="Times New Roman"/>
          <w:sz w:val="24"/>
          <w:szCs w:val="24"/>
          <w:lang w:val="lv-LV"/>
        </w:rPr>
      </w:pPr>
      <w:r>
        <w:rPr>
          <w:rFonts w:ascii="Times New Roman" w:hAnsi="Times New Roman" w:cs="Times New Roman"/>
          <w:sz w:val="24"/>
          <w:szCs w:val="24"/>
          <w:lang w:val="lv-LV"/>
        </w:rPr>
        <w:lastRenderedPageBreak/>
        <w:t xml:space="preserve">11.Starptautiskā vasaras radošā nometne “Izkrāso pasauli – 2026”, kurā piedalījās 80 audzēkņi no JNMMS, </w:t>
      </w:r>
      <w:proofErr w:type="spellStart"/>
      <w:r>
        <w:rPr>
          <w:rFonts w:ascii="Times New Roman" w:hAnsi="Times New Roman" w:cs="Times New Roman"/>
          <w:sz w:val="24"/>
          <w:szCs w:val="24"/>
          <w:lang w:val="lv-LV"/>
        </w:rPr>
        <w:t>Salgales</w:t>
      </w:r>
      <w:proofErr w:type="spellEnd"/>
      <w:r>
        <w:rPr>
          <w:rFonts w:ascii="Times New Roman" w:hAnsi="Times New Roman" w:cs="Times New Roman"/>
          <w:sz w:val="24"/>
          <w:szCs w:val="24"/>
          <w:lang w:val="lv-LV"/>
        </w:rPr>
        <w:t xml:space="preserve"> MMS, Ozolnieku MS un 4 ārvalstīm – Lietuvas, Polijas, Rumānijas un Ukrainas. Projekta ietvaros nedēļas garumā notika mūzikas un mākslas nodarbības</w:t>
      </w:r>
      <w:r w:rsidR="00417094">
        <w:rPr>
          <w:rFonts w:ascii="Times New Roman" w:hAnsi="Times New Roman" w:cs="Times New Roman"/>
          <w:sz w:val="24"/>
          <w:szCs w:val="24"/>
          <w:lang w:val="lv-LV"/>
        </w:rPr>
        <w:t xml:space="preserve"> un radošās aktivitātes. Nometne noslēdzās ar nedēļas laikā tapušo priekšnesumu koncertu un mākslas darbu izstādi.</w:t>
      </w:r>
    </w:p>
    <w:p w14:paraId="46F2C5FB" w14:textId="3469CD15" w:rsidR="00417094" w:rsidRPr="00417094" w:rsidRDefault="00417094" w:rsidP="00236EAE">
      <w:pPr>
        <w:pStyle w:val="Sarakstarindkopa"/>
        <w:numPr>
          <w:ilvl w:val="1"/>
          <w:numId w:val="3"/>
        </w:numPr>
        <w:spacing w:after="0" w:line="240" w:lineRule="auto"/>
        <w:ind w:hanging="502"/>
        <w:jc w:val="both"/>
        <w:rPr>
          <w:rFonts w:ascii="Times New Roman" w:hAnsi="Times New Roman" w:cs="Times New Roman"/>
          <w:sz w:val="24"/>
          <w:szCs w:val="24"/>
          <w:lang w:val="lv-LV"/>
        </w:rPr>
      </w:pPr>
      <w:r>
        <w:rPr>
          <w:rFonts w:ascii="Times New Roman" w:hAnsi="Times New Roman" w:cs="Times New Roman"/>
          <w:sz w:val="24"/>
          <w:szCs w:val="24"/>
          <w:lang w:val="lv-LV"/>
        </w:rPr>
        <w:t>S</w:t>
      </w:r>
      <w:r w:rsidRPr="00417094">
        <w:rPr>
          <w:rFonts w:ascii="Times New Roman" w:hAnsi="Times New Roman" w:cs="Times New Roman"/>
          <w:sz w:val="24"/>
          <w:szCs w:val="24"/>
          <w:lang w:val="lv-LV"/>
        </w:rPr>
        <w:t xml:space="preserve">adarbībā ar </w:t>
      </w:r>
      <w:proofErr w:type="spellStart"/>
      <w:r>
        <w:rPr>
          <w:rFonts w:ascii="Times New Roman" w:hAnsi="Times New Roman" w:cs="Times New Roman"/>
          <w:sz w:val="24"/>
          <w:szCs w:val="24"/>
          <w:lang w:val="lv-LV"/>
        </w:rPr>
        <w:t>Maksimu</w:t>
      </w:r>
      <w:proofErr w:type="spellEnd"/>
      <w:r>
        <w:rPr>
          <w:rFonts w:ascii="Times New Roman" w:hAnsi="Times New Roman" w:cs="Times New Roman"/>
          <w:sz w:val="24"/>
          <w:szCs w:val="24"/>
          <w:lang w:val="lv-LV"/>
        </w:rPr>
        <w:t xml:space="preserve"> </w:t>
      </w:r>
      <w:proofErr w:type="spellStart"/>
      <w:r>
        <w:rPr>
          <w:rFonts w:ascii="Times New Roman" w:hAnsi="Times New Roman" w:cs="Times New Roman"/>
          <w:sz w:val="24"/>
          <w:szCs w:val="24"/>
          <w:lang w:val="lv-LV"/>
        </w:rPr>
        <w:t>Beitānu</w:t>
      </w:r>
      <w:proofErr w:type="spellEnd"/>
      <w:r>
        <w:rPr>
          <w:rFonts w:ascii="Times New Roman" w:hAnsi="Times New Roman" w:cs="Times New Roman"/>
          <w:sz w:val="24"/>
          <w:szCs w:val="24"/>
          <w:lang w:val="lv-LV"/>
        </w:rPr>
        <w:t xml:space="preserve"> (</w:t>
      </w:r>
      <w:proofErr w:type="spellStart"/>
      <w:r w:rsidR="00242D17">
        <w:fldChar w:fldCharType="begin"/>
      </w:r>
      <w:r w:rsidR="00242D17">
        <w:instrText xml:space="preserve"> HYPERLINK "https://www.facebook.com/profile.php?</w:instrText>
      </w:r>
      <w:r w:rsidR="00242D17">
        <w:instrText>id=61589284300439&amp;__cft__%5b0%5d=AZhmjVfPzR526tbP8SW-cZjjElNeKsYkSBiNEbPWqFs5a77DEZAu05ZoOj9-cQYKVdN3s0vNtLhprFv_Rj5pMKXBD9hUIsowdxoVkjCz0zdVAZPuabaw0TPDi-cdQ-lx6jv0xMEQH9rGqeV06pFU3ymRFmWA0okDsX6KI3qXxJbhMiKafUAclRgZJUw9pdcDOxXD7zq29TguQ_3A3h0&amp;__tn__=-%5d</w:instrText>
      </w:r>
      <w:r w:rsidR="00242D17">
        <w:instrText xml:space="preserve">K-R" </w:instrText>
      </w:r>
      <w:r w:rsidR="00242D17">
        <w:fldChar w:fldCharType="separate"/>
      </w:r>
      <w:r w:rsidRPr="00417094">
        <w:rPr>
          <w:rFonts w:ascii="Times New Roman" w:hAnsi="Times New Roman" w:cs="Times New Roman"/>
          <w:sz w:val="24"/>
          <w:szCs w:val="24"/>
          <w:lang w:val="lv-LV"/>
        </w:rPr>
        <w:t>Beitan</w:t>
      </w:r>
      <w:proofErr w:type="spellEnd"/>
      <w:r w:rsidRPr="00417094">
        <w:rPr>
          <w:rFonts w:ascii="Times New Roman" w:hAnsi="Times New Roman" w:cs="Times New Roman"/>
          <w:sz w:val="24"/>
          <w:szCs w:val="24"/>
          <w:lang w:val="lv-LV"/>
        </w:rPr>
        <w:t xml:space="preserve"> </w:t>
      </w:r>
      <w:proofErr w:type="spellStart"/>
      <w:r w:rsidRPr="00417094">
        <w:rPr>
          <w:rFonts w:ascii="Times New Roman" w:hAnsi="Times New Roman" w:cs="Times New Roman"/>
          <w:sz w:val="24"/>
          <w:szCs w:val="24"/>
          <w:lang w:val="lv-LV"/>
        </w:rPr>
        <w:t>Music</w:t>
      </w:r>
      <w:proofErr w:type="spellEnd"/>
      <w:r w:rsidRPr="00417094">
        <w:rPr>
          <w:rFonts w:ascii="Times New Roman" w:hAnsi="Times New Roman" w:cs="Times New Roman"/>
          <w:sz w:val="24"/>
          <w:szCs w:val="24"/>
          <w:lang w:val="lv-LV"/>
        </w:rPr>
        <w:t xml:space="preserve"> </w:t>
      </w:r>
      <w:proofErr w:type="spellStart"/>
      <w:r w:rsidRPr="00417094">
        <w:rPr>
          <w:rFonts w:ascii="Times New Roman" w:hAnsi="Times New Roman" w:cs="Times New Roman"/>
          <w:sz w:val="24"/>
          <w:szCs w:val="24"/>
          <w:lang w:val="lv-LV"/>
        </w:rPr>
        <w:t>Foundation</w:t>
      </w:r>
      <w:proofErr w:type="spellEnd"/>
      <w:r w:rsidR="00242D17">
        <w:rPr>
          <w:rFonts w:ascii="Times New Roman" w:hAnsi="Times New Roman" w:cs="Times New Roman"/>
          <w:sz w:val="24"/>
          <w:szCs w:val="24"/>
          <w:lang w:val="lv-LV"/>
        </w:rPr>
        <w:fldChar w:fldCharType="end"/>
      </w:r>
      <w:r>
        <w:rPr>
          <w:rFonts w:ascii="Times New Roman" w:hAnsi="Times New Roman" w:cs="Times New Roman"/>
          <w:sz w:val="24"/>
          <w:szCs w:val="24"/>
          <w:lang w:val="lv-LV"/>
        </w:rPr>
        <w:t>)</w:t>
      </w:r>
      <w:r w:rsidRPr="00417094">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organizēta </w:t>
      </w:r>
      <w:r w:rsidRPr="00417094">
        <w:rPr>
          <w:rFonts w:ascii="Times New Roman" w:hAnsi="Times New Roman" w:cs="Times New Roman"/>
          <w:sz w:val="24"/>
          <w:szCs w:val="24"/>
          <w:lang w:val="lv-LV"/>
        </w:rPr>
        <w:t>meistarklase un koncerts jaunajiem mūziķiem un pedagogiem</w:t>
      </w:r>
      <w:r>
        <w:rPr>
          <w:rFonts w:ascii="Times New Roman" w:hAnsi="Times New Roman" w:cs="Times New Roman"/>
          <w:sz w:val="24"/>
          <w:szCs w:val="24"/>
          <w:lang w:val="lv-LV"/>
        </w:rPr>
        <w:t>.</w:t>
      </w:r>
      <w:r w:rsidRPr="00E16944">
        <w:rPr>
          <w:rFonts w:ascii="Segoe UI Historic" w:hAnsi="Segoe UI Historic" w:cs="Segoe UI Historic"/>
          <w:color w:val="080809"/>
          <w:sz w:val="23"/>
          <w:szCs w:val="23"/>
          <w:shd w:val="clear" w:color="auto" w:fill="FFFFFF"/>
          <w:lang w:val="lv-LV"/>
        </w:rPr>
        <w:t xml:space="preserve"> </w:t>
      </w:r>
      <w:r w:rsidRPr="00417094">
        <w:rPr>
          <w:rFonts w:ascii="Times New Roman" w:hAnsi="Times New Roman" w:cs="Times New Roman"/>
          <w:sz w:val="24"/>
          <w:szCs w:val="24"/>
          <w:lang w:val="lv-LV"/>
        </w:rPr>
        <w:t>Notika</w:t>
      </w:r>
      <w:r w:rsidRPr="0055434E">
        <w:rPr>
          <w:rFonts w:ascii="Segoe UI Historic" w:hAnsi="Segoe UI Historic" w:cs="Segoe UI Historic"/>
          <w:color w:val="080809"/>
          <w:sz w:val="23"/>
          <w:szCs w:val="23"/>
          <w:shd w:val="clear" w:color="auto" w:fill="FFFFFF"/>
          <w:lang w:val="lv-LV"/>
        </w:rPr>
        <w:t xml:space="preserve"> </w:t>
      </w:r>
      <w:r w:rsidRPr="00417094">
        <w:rPr>
          <w:rFonts w:ascii="Times New Roman" w:hAnsi="Times New Roman" w:cs="Times New Roman"/>
          <w:sz w:val="24"/>
          <w:szCs w:val="24"/>
          <w:lang w:val="lv-LV"/>
        </w:rPr>
        <w:t>bezmaksas meistarklase jaunajiem mūziķiem un mūzikas mīļotājiem</w:t>
      </w:r>
      <w:r>
        <w:rPr>
          <w:rFonts w:ascii="Times New Roman" w:hAnsi="Times New Roman" w:cs="Times New Roman"/>
          <w:sz w:val="24"/>
          <w:szCs w:val="24"/>
          <w:lang w:val="lv-LV"/>
        </w:rPr>
        <w:t>, kā arī p</w:t>
      </w:r>
      <w:r w:rsidRPr="00417094">
        <w:rPr>
          <w:rFonts w:ascii="Times New Roman" w:hAnsi="Times New Roman" w:cs="Times New Roman"/>
          <w:sz w:val="24"/>
          <w:szCs w:val="24"/>
          <w:lang w:val="lv-LV"/>
        </w:rPr>
        <w:t>rofesionālas sarunas par muzikālo izaugsmi, individuālas atsauksmes par tehniku un interpretāciju, kā arī iedvesmojoš</w:t>
      </w:r>
      <w:r>
        <w:rPr>
          <w:rFonts w:ascii="Times New Roman" w:hAnsi="Times New Roman" w:cs="Times New Roman"/>
          <w:sz w:val="24"/>
          <w:szCs w:val="24"/>
          <w:lang w:val="lv-LV"/>
        </w:rPr>
        <w:t>u</w:t>
      </w:r>
      <w:r w:rsidRPr="00417094">
        <w:rPr>
          <w:rFonts w:ascii="Times New Roman" w:hAnsi="Times New Roman" w:cs="Times New Roman"/>
          <w:sz w:val="24"/>
          <w:szCs w:val="24"/>
          <w:lang w:val="lv-LV"/>
        </w:rPr>
        <w:t xml:space="preserve"> mākslinieka pieredz</w:t>
      </w:r>
      <w:r>
        <w:rPr>
          <w:rFonts w:ascii="Times New Roman" w:hAnsi="Times New Roman" w:cs="Times New Roman"/>
          <w:sz w:val="24"/>
          <w:szCs w:val="24"/>
          <w:lang w:val="lv-LV"/>
        </w:rPr>
        <w:t>i</w:t>
      </w:r>
      <w:r w:rsidRPr="00417094">
        <w:rPr>
          <w:rFonts w:ascii="Times New Roman" w:hAnsi="Times New Roman" w:cs="Times New Roman"/>
          <w:sz w:val="24"/>
          <w:szCs w:val="24"/>
          <w:lang w:val="lv-LV"/>
        </w:rPr>
        <w:t>.</w:t>
      </w:r>
      <w:r>
        <w:rPr>
          <w:rFonts w:ascii="Times New Roman" w:hAnsi="Times New Roman" w:cs="Times New Roman"/>
          <w:sz w:val="24"/>
          <w:szCs w:val="24"/>
          <w:lang w:val="lv-LV"/>
        </w:rPr>
        <w:t xml:space="preserve"> Pedagogi saņēma apliecības par profesionālo pilnveidi.</w:t>
      </w:r>
    </w:p>
    <w:p w14:paraId="64A36A4F" w14:textId="77777777" w:rsidR="00417094" w:rsidRPr="00417094" w:rsidRDefault="00417094" w:rsidP="00417094">
      <w:pPr>
        <w:spacing w:after="0" w:line="240" w:lineRule="auto"/>
        <w:jc w:val="both"/>
        <w:rPr>
          <w:rFonts w:ascii="Times New Roman" w:hAnsi="Times New Roman" w:cs="Times New Roman"/>
          <w:sz w:val="24"/>
          <w:szCs w:val="24"/>
          <w:lang w:val="lv-LV"/>
        </w:rPr>
      </w:pPr>
    </w:p>
    <w:p w14:paraId="6D161ECF" w14:textId="5250EDF7" w:rsidR="00821098" w:rsidRPr="003A1472" w:rsidRDefault="00821098" w:rsidP="00740FBF">
      <w:pPr>
        <w:pStyle w:val="Sarakstarindkopa"/>
        <w:shd w:val="clear" w:color="auto" w:fill="FFFFFF"/>
        <w:spacing w:after="0" w:line="240" w:lineRule="auto"/>
        <w:ind w:left="360"/>
        <w:rPr>
          <w:rFonts w:ascii="Times New Roman" w:hAnsi="Times New Roman" w:cs="Times New Roman"/>
          <w:sz w:val="24"/>
          <w:szCs w:val="24"/>
          <w:lang w:val="lv-LV"/>
        </w:rPr>
      </w:pPr>
    </w:p>
    <w:p w14:paraId="50C1BE9F" w14:textId="0487860E" w:rsidR="005A7FD0" w:rsidRPr="000B660D" w:rsidRDefault="005A7FD0" w:rsidP="000B660D">
      <w:pPr>
        <w:pStyle w:val="Sarakstarindkopa"/>
        <w:numPr>
          <w:ilvl w:val="0"/>
          <w:numId w:val="3"/>
        </w:numPr>
        <w:spacing w:after="0" w:line="240" w:lineRule="auto"/>
        <w:jc w:val="center"/>
        <w:rPr>
          <w:rFonts w:ascii="Times New Roman" w:hAnsi="Times New Roman" w:cs="Times New Roman"/>
          <w:b/>
          <w:bCs/>
          <w:sz w:val="24"/>
          <w:szCs w:val="24"/>
          <w:lang w:val="lv-LV"/>
        </w:rPr>
      </w:pPr>
      <w:r w:rsidRPr="000B660D">
        <w:rPr>
          <w:rFonts w:ascii="Times New Roman" w:hAnsi="Times New Roman" w:cs="Times New Roman"/>
          <w:b/>
          <w:bCs/>
          <w:sz w:val="24"/>
          <w:szCs w:val="24"/>
          <w:lang w:val="lv-LV"/>
        </w:rPr>
        <w:t xml:space="preserve">Citi sasniegumi </w:t>
      </w:r>
    </w:p>
    <w:p w14:paraId="33BAB028" w14:textId="77777777" w:rsidR="005A7FD0" w:rsidRPr="003A1472" w:rsidRDefault="005A7FD0" w:rsidP="005A7FD0">
      <w:pPr>
        <w:pStyle w:val="Sarakstarindkopa"/>
        <w:spacing w:after="0" w:line="240" w:lineRule="auto"/>
        <w:rPr>
          <w:rFonts w:ascii="Times New Roman" w:hAnsi="Times New Roman" w:cs="Times New Roman"/>
          <w:b/>
          <w:bCs/>
          <w:sz w:val="24"/>
          <w:szCs w:val="24"/>
          <w:lang w:val="lv-LV"/>
        </w:rPr>
      </w:pPr>
    </w:p>
    <w:p w14:paraId="441B8360" w14:textId="3CCC48E8" w:rsidR="005A7FD0" w:rsidRPr="005310DB" w:rsidRDefault="005310DB" w:rsidP="005310DB">
      <w:p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5.1.</w:t>
      </w:r>
      <w:r w:rsidR="005A7FD0" w:rsidRPr="005310DB">
        <w:rPr>
          <w:rFonts w:ascii="Times New Roman" w:hAnsi="Times New Roman" w:cs="Times New Roman"/>
          <w:sz w:val="24"/>
          <w:szCs w:val="24"/>
          <w:lang w:val="lv-LV"/>
        </w:rPr>
        <w:t xml:space="preserve"> Izglītības iestādes galvenie secinājumi par izglītojamo sniegumu ikdienas mācību darbā</w:t>
      </w:r>
      <w:bookmarkStart w:id="5" w:name="_Hlk188622305"/>
      <w:r w:rsidR="00346A0D" w:rsidRPr="005310DB">
        <w:rPr>
          <w:rFonts w:ascii="Times New Roman" w:hAnsi="Times New Roman" w:cs="Times New Roman"/>
          <w:sz w:val="24"/>
          <w:szCs w:val="24"/>
          <w:lang w:val="lv-LV"/>
        </w:rPr>
        <w:t>:</w:t>
      </w:r>
    </w:p>
    <w:bookmarkEnd w:id="5"/>
    <w:p w14:paraId="7B9C1CEC" w14:textId="77777777" w:rsidR="00417094" w:rsidRDefault="00417094" w:rsidP="00236EAE">
      <w:pPr>
        <w:pStyle w:val="Paraststmeklis"/>
        <w:numPr>
          <w:ilvl w:val="0"/>
          <w:numId w:val="9"/>
        </w:numPr>
        <w:jc w:val="both"/>
      </w:pPr>
      <w:r>
        <w:t>Izglītojamo snieguma analīze liecina par pozitīvu mācību sasniegumu dinamiku. Salīdzinot ar 2024./2025. mācību gadu, vidējais noslēguma vērtējums mūzikas izglītības programmās ir palielinājies par 1%, bet vizuāli plastiskās mākslas programmā – par 2,1%. Tas norāda uz pozitīvām pārmaiņām izglītojamo mācību rezultātos.</w:t>
      </w:r>
    </w:p>
    <w:p w14:paraId="0FC462EF" w14:textId="38359B85" w:rsidR="00417094" w:rsidRDefault="00417094" w:rsidP="00236EAE">
      <w:pPr>
        <w:pStyle w:val="Paraststmeklis"/>
        <w:numPr>
          <w:ilvl w:val="0"/>
          <w:numId w:val="9"/>
        </w:numPr>
        <w:jc w:val="both"/>
      </w:pPr>
      <w:r>
        <w:t xml:space="preserve">Ikdienas mācību darbā būtiska nozīme ir pedagogu profesionālajai kompetencei, individuālai pieejai un mācību metožu daudzveidībai, ņemot vērā mūzikas un mākslas izglītības specifiku un izglītojamo individuālās spējas. Iestāde veicina mācību procesa pilnveidi, izmantojot pedagogu profesionālās pilnveides un pieredzes apmaiņas iespējas, tostarp </w:t>
      </w:r>
      <w:proofErr w:type="spellStart"/>
      <w:r>
        <w:t>Erasmus</w:t>
      </w:r>
      <w:proofErr w:type="spellEnd"/>
      <w:r>
        <w:t>+ projektos gūto starptautisko pieredzi un iestādes organizētos profesionālās pilnveides pasākumus.</w:t>
      </w:r>
    </w:p>
    <w:p w14:paraId="7C1424F7" w14:textId="263FEEDE" w:rsidR="00417094" w:rsidRDefault="00417094" w:rsidP="00236EAE">
      <w:pPr>
        <w:pStyle w:val="Paraststmeklis"/>
        <w:numPr>
          <w:ilvl w:val="0"/>
          <w:numId w:val="9"/>
        </w:numPr>
        <w:jc w:val="both"/>
      </w:pPr>
      <w:r>
        <w:t>Pedagogu aptauju rezultāti kopumā liecina par pozitīvu mācību procesa organizācijas un sadarbības vērtējumu. Vienlaikus nepieciešams turpināt pilnveidot izglītojamo mācību sasniegumu analīzi, savlaicīgi identificēt mācību grūtības un nodrošināt atbilstošu atbalstu katra izglītojamā individuālajai izaugsmei.</w:t>
      </w:r>
    </w:p>
    <w:p w14:paraId="2BDB1623" w14:textId="77777777" w:rsidR="00417094" w:rsidRDefault="00417094" w:rsidP="00236EAE">
      <w:pPr>
        <w:pStyle w:val="Paraststmeklis"/>
        <w:numPr>
          <w:ilvl w:val="0"/>
          <w:numId w:val="9"/>
        </w:numPr>
        <w:jc w:val="both"/>
      </w:pPr>
      <w:r>
        <w:t xml:space="preserve">Turpmāk īpaša uzmanība pievēršama </w:t>
      </w:r>
      <w:proofErr w:type="spellStart"/>
      <w:r>
        <w:t>formatīvās</w:t>
      </w:r>
      <w:proofErr w:type="spellEnd"/>
      <w:r>
        <w:t xml:space="preserve"> vērtēšanas un atgriezeniskās saites pilnveidei, pedagogu savstarpējai mācību stundu vērošanai un analīzei, kā arī izglītojamo progresa regulārai izvērtēšanai. Tas ļaus mērķtiecīgāk plānot mācību procesu, stiprināt izglītojamo motivāciju un veicināt viņu spēju attīstību atbilstoši individuālajām iespējām.</w:t>
      </w:r>
    </w:p>
    <w:p w14:paraId="5F13DB3B" w14:textId="17488F62" w:rsidR="005A7FD0" w:rsidRDefault="005A7FD0" w:rsidP="00236EAE">
      <w:pPr>
        <w:pStyle w:val="Sarakstarindkopa"/>
        <w:numPr>
          <w:ilvl w:val="1"/>
          <w:numId w:val="10"/>
        </w:numPr>
        <w:spacing w:after="0" w:line="240" w:lineRule="auto"/>
        <w:jc w:val="both"/>
        <w:rPr>
          <w:rFonts w:ascii="Times New Roman" w:hAnsi="Times New Roman" w:cs="Times New Roman"/>
          <w:sz w:val="24"/>
          <w:szCs w:val="24"/>
          <w:lang w:val="lv-LV"/>
        </w:rPr>
      </w:pPr>
      <w:r w:rsidRPr="00FC1DDB">
        <w:rPr>
          <w:rFonts w:ascii="Times New Roman" w:hAnsi="Times New Roman" w:cs="Times New Roman"/>
          <w:sz w:val="24"/>
          <w:szCs w:val="24"/>
          <w:lang w:val="lv-LV"/>
        </w:rPr>
        <w:t>Galvenie secinājumi par</w:t>
      </w:r>
      <w:r w:rsidRPr="005310DB">
        <w:rPr>
          <w:rFonts w:ascii="Times New Roman" w:hAnsi="Times New Roman" w:cs="Times New Roman"/>
          <w:sz w:val="24"/>
          <w:szCs w:val="24"/>
          <w:lang w:val="lv-LV"/>
        </w:rPr>
        <w:t xml:space="preserve"> sasniegumiem jebkādā citā izglītības iestādei svarīgā, specifiskā jomā, par kuriem iestāde vēlas informēt</w:t>
      </w:r>
      <w:r w:rsidR="009003A9" w:rsidRPr="005310DB">
        <w:rPr>
          <w:rFonts w:ascii="Times New Roman" w:hAnsi="Times New Roman" w:cs="Times New Roman"/>
          <w:sz w:val="24"/>
          <w:szCs w:val="24"/>
          <w:lang w:val="lv-LV"/>
        </w:rPr>
        <w:t>.</w:t>
      </w:r>
    </w:p>
    <w:p w14:paraId="2C1C9DE2" w14:textId="77777777" w:rsidR="005310DB" w:rsidRDefault="005310DB" w:rsidP="005310DB">
      <w:pPr>
        <w:pStyle w:val="Sarakstarindkopa"/>
        <w:spacing w:after="0" w:line="240" w:lineRule="auto"/>
        <w:ind w:left="360"/>
        <w:jc w:val="both"/>
        <w:rPr>
          <w:rFonts w:ascii="Times New Roman" w:hAnsi="Times New Roman" w:cs="Times New Roman"/>
          <w:sz w:val="24"/>
          <w:szCs w:val="24"/>
          <w:lang w:val="lv-LV"/>
        </w:rPr>
      </w:pPr>
    </w:p>
    <w:p w14:paraId="55B15D1F" w14:textId="6E5B36AF" w:rsidR="005310DB" w:rsidRDefault="005310DB" w:rsidP="00236EAE">
      <w:pPr>
        <w:pStyle w:val="Sarakstarindkopa"/>
        <w:numPr>
          <w:ilvl w:val="0"/>
          <w:numId w:val="11"/>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2025./2026.m.g. JNMMS audzēkņi guvuši 39 audzēkņi guvuši 55panākumus valsts mēroga un starptautiskos konkursos. No tiem – 15 audzēkņi (23panākumi) mūzikas jomā un 24audzēkņi (32panākumi) mākslas jomā.</w:t>
      </w:r>
    </w:p>
    <w:p w14:paraId="2C1FDDE0" w14:textId="600DD3A4" w:rsidR="005310DB" w:rsidRDefault="005310DB" w:rsidP="00236EAE">
      <w:pPr>
        <w:pStyle w:val="Sarakstarindkopa"/>
        <w:numPr>
          <w:ilvl w:val="0"/>
          <w:numId w:val="11"/>
        </w:numPr>
        <w:spacing w:after="0" w:line="240" w:lineRule="auto"/>
        <w:jc w:val="both"/>
        <w:rPr>
          <w:rFonts w:ascii="Times New Roman" w:hAnsi="Times New Roman" w:cs="Times New Roman"/>
          <w:sz w:val="24"/>
          <w:szCs w:val="24"/>
          <w:lang w:val="lv-LV"/>
        </w:rPr>
      </w:pPr>
      <w:r>
        <w:rPr>
          <w:rFonts w:ascii="Times New Roman" w:hAnsi="Times New Roman" w:cs="Times New Roman"/>
          <w:sz w:val="24"/>
          <w:szCs w:val="24"/>
          <w:lang w:val="lv-LV"/>
        </w:rPr>
        <w:t>No 2026.gada absolventiem 2 turpina izglītību Jelgavas Mūzikas vidusskolā un Jāzepa Mediņa Rīgas Mūzikas vidusskolā, 1 Rīgas Dizaina un mākslas vidusskolā. Mākslas programmas absolventu lielākā daļa turpina mācības vispārējā pamatizglītībā. Viena instrumentu spēles audzēkne turpina mācības JNMMS 7.klasē, jo vēlas iestāties mūzikas vidusskolā.</w:t>
      </w:r>
    </w:p>
    <w:p w14:paraId="4C63B560" w14:textId="77777777" w:rsidR="005310DB" w:rsidRPr="005310DB" w:rsidRDefault="005310DB" w:rsidP="005310DB">
      <w:pPr>
        <w:pStyle w:val="Sarakstarindkopa"/>
        <w:spacing w:after="0" w:line="240" w:lineRule="auto"/>
        <w:ind w:left="360"/>
        <w:jc w:val="both"/>
        <w:rPr>
          <w:rFonts w:ascii="Times New Roman" w:hAnsi="Times New Roman" w:cs="Times New Roman"/>
          <w:sz w:val="24"/>
          <w:szCs w:val="24"/>
          <w:lang w:val="lv-LV"/>
        </w:rPr>
      </w:pPr>
    </w:p>
    <w:p w14:paraId="3F4569FE" w14:textId="77777777" w:rsidR="005A7FD0" w:rsidRPr="003A1472" w:rsidRDefault="005A7FD0" w:rsidP="005A7FD0">
      <w:pPr>
        <w:spacing w:after="0" w:line="240" w:lineRule="auto"/>
        <w:jc w:val="both"/>
        <w:rPr>
          <w:rFonts w:ascii="Times New Roman" w:hAnsi="Times New Roman" w:cs="Times New Roman"/>
          <w:sz w:val="24"/>
          <w:szCs w:val="24"/>
          <w:lang w:val="lv-LV"/>
        </w:rPr>
      </w:pPr>
    </w:p>
    <w:p w14:paraId="6840C138" w14:textId="5F84EC30" w:rsidR="003A4858" w:rsidRPr="003A1472" w:rsidRDefault="003A4858" w:rsidP="000B660D">
      <w:pPr>
        <w:pStyle w:val="Sarakstarindkopa"/>
        <w:numPr>
          <w:ilvl w:val="0"/>
          <w:numId w:val="3"/>
        </w:numPr>
        <w:spacing w:after="0" w:line="240" w:lineRule="auto"/>
        <w:jc w:val="center"/>
        <w:rPr>
          <w:rFonts w:ascii="Times New Roman" w:hAnsi="Times New Roman" w:cs="Times New Roman"/>
          <w:b/>
          <w:bCs/>
          <w:sz w:val="24"/>
          <w:szCs w:val="24"/>
          <w:lang w:val="lv-LV"/>
        </w:rPr>
      </w:pPr>
      <w:r w:rsidRPr="003A1472">
        <w:rPr>
          <w:rFonts w:ascii="Times New Roman" w:hAnsi="Times New Roman" w:cs="Times New Roman"/>
          <w:b/>
          <w:bCs/>
          <w:sz w:val="24"/>
          <w:szCs w:val="24"/>
          <w:lang w:val="lv-LV"/>
        </w:rPr>
        <w:lastRenderedPageBreak/>
        <w:t>Informācija par izglītības iestādes akreditācijā vai izglītības iestādes vadītāja novērtēšanā norādīto</w:t>
      </w:r>
      <w:r w:rsidR="008E1689" w:rsidRPr="003A1472">
        <w:rPr>
          <w:rFonts w:ascii="Times New Roman" w:hAnsi="Times New Roman" w:cs="Times New Roman"/>
          <w:b/>
          <w:bCs/>
          <w:sz w:val="24"/>
          <w:szCs w:val="24"/>
          <w:lang w:val="lv-LV"/>
        </w:rPr>
        <w:t xml:space="preserve"> aktuālo</w:t>
      </w:r>
      <w:r w:rsidRPr="003A1472">
        <w:rPr>
          <w:rFonts w:ascii="Times New Roman" w:hAnsi="Times New Roman" w:cs="Times New Roman"/>
          <w:b/>
          <w:bCs/>
          <w:sz w:val="24"/>
          <w:szCs w:val="24"/>
          <w:lang w:val="lv-LV"/>
        </w:rPr>
        <w:t xml:space="preserve"> </w:t>
      </w:r>
      <w:r w:rsidR="005110EF" w:rsidRPr="003A1472">
        <w:rPr>
          <w:rFonts w:ascii="Times New Roman" w:hAnsi="Times New Roman" w:cs="Times New Roman"/>
          <w:b/>
          <w:bCs/>
          <w:sz w:val="24"/>
          <w:szCs w:val="24"/>
          <w:lang w:val="lv-LV"/>
        </w:rPr>
        <w:t>ieteikum</w:t>
      </w:r>
      <w:r w:rsidR="00D7107D" w:rsidRPr="003A1472">
        <w:rPr>
          <w:rFonts w:ascii="Times New Roman" w:hAnsi="Times New Roman" w:cs="Times New Roman"/>
          <w:b/>
          <w:bCs/>
          <w:sz w:val="24"/>
          <w:szCs w:val="24"/>
          <w:lang w:val="lv-LV"/>
        </w:rPr>
        <w:t>u</w:t>
      </w:r>
      <w:r w:rsidR="005110EF" w:rsidRPr="003A1472">
        <w:rPr>
          <w:rFonts w:ascii="Times New Roman" w:hAnsi="Times New Roman" w:cs="Times New Roman"/>
          <w:b/>
          <w:bCs/>
          <w:sz w:val="24"/>
          <w:szCs w:val="24"/>
          <w:lang w:val="lv-LV"/>
        </w:rPr>
        <w:t xml:space="preserve"> /</w:t>
      </w:r>
      <w:r w:rsidRPr="003A1472">
        <w:rPr>
          <w:rFonts w:ascii="Times New Roman" w:hAnsi="Times New Roman" w:cs="Times New Roman"/>
          <w:b/>
          <w:bCs/>
          <w:sz w:val="24"/>
          <w:szCs w:val="24"/>
          <w:lang w:val="lv-LV"/>
        </w:rPr>
        <w:t>uzdevumu izpildi</w:t>
      </w:r>
    </w:p>
    <w:p w14:paraId="4B8E60C3" w14:textId="77777777" w:rsidR="006E776E" w:rsidRPr="003A1472" w:rsidRDefault="006E776E" w:rsidP="006E776E">
      <w:pPr>
        <w:spacing w:after="0" w:line="240" w:lineRule="auto"/>
        <w:jc w:val="center"/>
        <w:rPr>
          <w:rFonts w:ascii="Times New Roman" w:hAnsi="Times New Roman" w:cs="Times New Roman"/>
          <w:b/>
          <w:bCs/>
          <w:sz w:val="24"/>
          <w:szCs w:val="24"/>
          <w:lang w:val="lv-LV"/>
        </w:rPr>
      </w:pPr>
    </w:p>
    <w:p w14:paraId="381E5451" w14:textId="39F562F2" w:rsidR="00A04071" w:rsidRPr="003A1472" w:rsidRDefault="008E1689" w:rsidP="00A04071">
      <w:pPr>
        <w:spacing w:after="0" w:line="240" w:lineRule="auto"/>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 xml:space="preserve">Iepriekšējā </w:t>
      </w:r>
      <w:r w:rsidR="00A04071" w:rsidRPr="003A1472">
        <w:rPr>
          <w:rFonts w:ascii="Times New Roman" w:hAnsi="Times New Roman" w:cs="Times New Roman"/>
          <w:sz w:val="24"/>
          <w:szCs w:val="24"/>
          <w:lang w:val="lv-LV"/>
        </w:rPr>
        <w:t>Izglītības iestādes akreditācija 20</w:t>
      </w:r>
      <w:r w:rsidR="00CC57BA">
        <w:rPr>
          <w:rFonts w:ascii="Times New Roman" w:hAnsi="Times New Roman" w:cs="Times New Roman"/>
          <w:sz w:val="24"/>
          <w:szCs w:val="24"/>
          <w:lang w:val="lv-LV"/>
        </w:rPr>
        <w:t>23.</w:t>
      </w:r>
      <w:r w:rsidR="00A04071" w:rsidRPr="003A1472">
        <w:rPr>
          <w:rFonts w:ascii="Times New Roman" w:hAnsi="Times New Roman" w:cs="Times New Roman"/>
          <w:sz w:val="24"/>
          <w:szCs w:val="24"/>
          <w:lang w:val="lv-LV"/>
        </w:rPr>
        <w:t xml:space="preserve">g. </w:t>
      </w:r>
      <w:r w:rsidR="00CC57BA">
        <w:rPr>
          <w:rFonts w:ascii="Times New Roman" w:hAnsi="Times New Roman" w:cs="Times New Roman"/>
          <w:sz w:val="24"/>
          <w:szCs w:val="24"/>
          <w:lang w:val="lv-LV"/>
        </w:rPr>
        <w:t>novembris</w:t>
      </w:r>
    </w:p>
    <w:p w14:paraId="3B6005D9" w14:textId="410841BB" w:rsidR="00A04071" w:rsidRPr="003A1472" w:rsidRDefault="00A04071" w:rsidP="00A04071">
      <w:pPr>
        <w:spacing w:after="0" w:line="240" w:lineRule="auto"/>
        <w:jc w:val="both"/>
        <w:rPr>
          <w:rFonts w:ascii="Times New Roman" w:hAnsi="Times New Roman" w:cs="Times New Roman"/>
          <w:sz w:val="24"/>
          <w:szCs w:val="24"/>
          <w:lang w:val="lv-LV"/>
        </w:rPr>
      </w:pPr>
      <w:r w:rsidRPr="003A1472">
        <w:rPr>
          <w:rFonts w:ascii="Times New Roman" w:hAnsi="Times New Roman" w:cs="Times New Roman"/>
          <w:sz w:val="24"/>
          <w:szCs w:val="24"/>
          <w:lang w:val="lv-LV"/>
        </w:rPr>
        <w:t>Izglītības iestādes vadītāja</w:t>
      </w:r>
      <w:r w:rsidR="00B1318B" w:rsidRPr="003A1472">
        <w:rPr>
          <w:rFonts w:ascii="Times New Roman" w:hAnsi="Times New Roman" w:cs="Times New Roman"/>
          <w:sz w:val="24"/>
          <w:szCs w:val="24"/>
          <w:lang w:val="lv-LV"/>
        </w:rPr>
        <w:t xml:space="preserve"> IKVD/Dibinātāja </w:t>
      </w:r>
      <w:r w:rsidRPr="003A1472">
        <w:rPr>
          <w:rFonts w:ascii="Times New Roman" w:hAnsi="Times New Roman" w:cs="Times New Roman"/>
          <w:sz w:val="24"/>
          <w:szCs w:val="24"/>
          <w:lang w:val="lv-LV"/>
        </w:rPr>
        <w:t xml:space="preserve"> novērtēšana</w:t>
      </w:r>
      <w:r w:rsidR="00B1318B" w:rsidRPr="003A1472">
        <w:rPr>
          <w:rFonts w:ascii="Times New Roman" w:hAnsi="Times New Roman" w:cs="Times New Roman"/>
          <w:sz w:val="24"/>
          <w:szCs w:val="24"/>
          <w:lang w:val="lv-LV"/>
        </w:rPr>
        <w:t xml:space="preserve"> 20</w:t>
      </w:r>
      <w:r w:rsidR="001571C6">
        <w:rPr>
          <w:rFonts w:ascii="Times New Roman" w:hAnsi="Times New Roman" w:cs="Times New Roman"/>
          <w:sz w:val="24"/>
          <w:szCs w:val="24"/>
          <w:lang w:val="lv-LV"/>
        </w:rPr>
        <w:t>26</w:t>
      </w:r>
      <w:r w:rsidR="00B1318B" w:rsidRPr="003A1472">
        <w:rPr>
          <w:rFonts w:ascii="Times New Roman" w:hAnsi="Times New Roman" w:cs="Times New Roman"/>
          <w:sz w:val="24"/>
          <w:szCs w:val="24"/>
          <w:lang w:val="lv-LV"/>
        </w:rPr>
        <w:t>g.</w:t>
      </w:r>
      <w:r w:rsidR="0041552D">
        <w:rPr>
          <w:rFonts w:ascii="Times New Roman" w:hAnsi="Times New Roman" w:cs="Times New Roman"/>
          <w:sz w:val="24"/>
          <w:szCs w:val="24"/>
          <w:lang w:val="lv-LV"/>
        </w:rPr>
        <w:t>jūnijs</w:t>
      </w:r>
    </w:p>
    <w:p w14:paraId="042B7852" w14:textId="77777777" w:rsidR="00A04071" w:rsidRPr="003A1472" w:rsidRDefault="00A04071" w:rsidP="006E776E">
      <w:pPr>
        <w:spacing w:after="0" w:line="240" w:lineRule="auto"/>
        <w:jc w:val="center"/>
        <w:rPr>
          <w:rFonts w:ascii="Times New Roman" w:hAnsi="Times New Roman" w:cs="Times New Roman"/>
          <w:b/>
          <w:bCs/>
          <w:sz w:val="24"/>
          <w:szCs w:val="24"/>
          <w:lang w:val="lv-LV"/>
        </w:rPr>
      </w:pPr>
    </w:p>
    <w:tbl>
      <w:tblPr>
        <w:tblW w:w="907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09"/>
        <w:gridCol w:w="4394"/>
        <w:gridCol w:w="3969"/>
      </w:tblGrid>
      <w:tr w:rsidR="00D5268F" w:rsidRPr="003A1472" w14:paraId="506E3243" w14:textId="77777777" w:rsidTr="001571C6">
        <w:trPr>
          <w:trHeight w:val="425"/>
        </w:trPr>
        <w:tc>
          <w:tcPr>
            <w:tcW w:w="709" w:type="dxa"/>
            <w:tcMar>
              <w:top w:w="100" w:type="dxa"/>
              <w:left w:w="100" w:type="dxa"/>
              <w:bottom w:w="100" w:type="dxa"/>
              <w:right w:w="100" w:type="dxa"/>
            </w:tcMar>
          </w:tcPr>
          <w:p w14:paraId="633B66FC" w14:textId="749E5A00" w:rsidR="00D5268F" w:rsidRPr="003A1472" w:rsidRDefault="00D5268F" w:rsidP="00D5268F">
            <w:pPr>
              <w:shd w:val="clear" w:color="auto" w:fill="FFFFFF"/>
              <w:spacing w:after="0" w:line="240" w:lineRule="auto"/>
              <w:ind w:left="320" w:right="40" w:hanging="580"/>
              <w:jc w:val="right"/>
              <w:rPr>
                <w:rFonts w:ascii="Times New Roman" w:eastAsia="Times New Roman" w:hAnsi="Times New Roman" w:cs="Times New Roman"/>
                <w:b/>
                <w:lang w:eastAsia="lv-LV"/>
              </w:rPr>
            </w:pPr>
            <w:r w:rsidRPr="003A1472">
              <w:rPr>
                <w:rFonts w:ascii="Times New Roman" w:eastAsia="Times New Roman" w:hAnsi="Times New Roman" w:cs="Times New Roman"/>
                <w:b/>
                <w:lang w:eastAsia="lv-LV"/>
              </w:rPr>
              <w:t>NPK</w:t>
            </w:r>
          </w:p>
        </w:tc>
        <w:tc>
          <w:tcPr>
            <w:tcW w:w="4394" w:type="dxa"/>
            <w:tcMar>
              <w:top w:w="100" w:type="dxa"/>
              <w:left w:w="100" w:type="dxa"/>
              <w:bottom w:w="100" w:type="dxa"/>
              <w:right w:w="100" w:type="dxa"/>
            </w:tcMar>
          </w:tcPr>
          <w:p w14:paraId="7A912E44" w14:textId="77777777" w:rsidR="008E1689" w:rsidRPr="003A1472" w:rsidRDefault="00D5268F" w:rsidP="00D5268F">
            <w:pPr>
              <w:shd w:val="clear" w:color="auto" w:fill="FFFFFF"/>
              <w:spacing w:after="0" w:line="240" w:lineRule="auto"/>
              <w:jc w:val="center"/>
              <w:rPr>
                <w:rFonts w:ascii="Times New Roman" w:eastAsia="Times New Roman" w:hAnsi="Times New Roman" w:cs="Times New Roman"/>
                <w:b/>
                <w:lang w:eastAsia="lv-LV"/>
              </w:rPr>
            </w:pPr>
            <w:proofErr w:type="spellStart"/>
            <w:r w:rsidRPr="003A1472">
              <w:rPr>
                <w:rFonts w:ascii="Times New Roman" w:eastAsia="Times New Roman" w:hAnsi="Times New Roman" w:cs="Times New Roman"/>
                <w:b/>
                <w:lang w:eastAsia="lv-LV"/>
              </w:rPr>
              <w:t>Ieteikumi</w:t>
            </w:r>
            <w:proofErr w:type="spellEnd"/>
            <w:r w:rsidR="005110EF" w:rsidRPr="003A1472">
              <w:rPr>
                <w:rFonts w:ascii="Times New Roman" w:eastAsia="Times New Roman" w:hAnsi="Times New Roman" w:cs="Times New Roman"/>
                <w:b/>
                <w:lang w:eastAsia="lv-LV"/>
              </w:rPr>
              <w:t xml:space="preserve"> / </w:t>
            </w:r>
            <w:proofErr w:type="spellStart"/>
            <w:r w:rsidR="001C73B0" w:rsidRPr="003A1472">
              <w:rPr>
                <w:rFonts w:ascii="Times New Roman" w:eastAsia="Times New Roman" w:hAnsi="Times New Roman" w:cs="Times New Roman"/>
                <w:b/>
                <w:lang w:eastAsia="lv-LV"/>
              </w:rPr>
              <w:t>U</w:t>
            </w:r>
            <w:r w:rsidR="005110EF" w:rsidRPr="003A1472">
              <w:rPr>
                <w:rFonts w:ascii="Times New Roman" w:eastAsia="Times New Roman" w:hAnsi="Times New Roman" w:cs="Times New Roman"/>
                <w:b/>
                <w:lang w:eastAsia="lv-LV"/>
              </w:rPr>
              <w:t>zdevumi</w:t>
            </w:r>
            <w:proofErr w:type="spellEnd"/>
            <w:r w:rsidR="008E1689" w:rsidRPr="003A1472">
              <w:rPr>
                <w:rFonts w:ascii="Times New Roman" w:eastAsia="Times New Roman" w:hAnsi="Times New Roman" w:cs="Times New Roman"/>
                <w:b/>
                <w:lang w:eastAsia="lv-LV"/>
              </w:rPr>
              <w:t xml:space="preserve"> </w:t>
            </w:r>
          </w:p>
          <w:p w14:paraId="78EAAFBB" w14:textId="201B6398" w:rsidR="00D5268F" w:rsidRPr="003A1472" w:rsidRDefault="008E1689" w:rsidP="00D5268F">
            <w:pPr>
              <w:shd w:val="clear" w:color="auto" w:fill="FFFFFF"/>
              <w:spacing w:after="0" w:line="240" w:lineRule="auto"/>
              <w:jc w:val="center"/>
              <w:rPr>
                <w:rFonts w:ascii="Times New Roman" w:eastAsia="Times New Roman" w:hAnsi="Times New Roman" w:cs="Times New Roman"/>
                <w:b/>
                <w:lang w:eastAsia="lv-LV"/>
              </w:rPr>
            </w:pPr>
            <w:r w:rsidRPr="003A1472">
              <w:rPr>
                <w:rFonts w:ascii="Times New Roman" w:eastAsia="Times New Roman" w:hAnsi="Times New Roman" w:cs="Times New Roman"/>
                <w:b/>
                <w:lang w:eastAsia="lv-LV"/>
              </w:rPr>
              <w:t>(</w:t>
            </w:r>
            <w:proofErr w:type="gramStart"/>
            <w:r w:rsidRPr="003A1472">
              <w:rPr>
                <w:rFonts w:ascii="Times New Roman" w:eastAsia="Times New Roman" w:hAnsi="Times New Roman" w:cs="Times New Roman"/>
                <w:bCs/>
                <w:lang w:eastAsia="lv-LV"/>
              </w:rPr>
              <w:t>202</w:t>
            </w:r>
            <w:r w:rsidR="005C7051" w:rsidRPr="003A1472">
              <w:rPr>
                <w:rFonts w:ascii="Times New Roman" w:eastAsia="Times New Roman" w:hAnsi="Times New Roman" w:cs="Times New Roman"/>
                <w:bCs/>
                <w:lang w:eastAsia="lv-LV"/>
              </w:rPr>
              <w:t>5</w:t>
            </w:r>
            <w:r w:rsidRPr="003A1472">
              <w:rPr>
                <w:rFonts w:ascii="Times New Roman" w:eastAsia="Times New Roman" w:hAnsi="Times New Roman" w:cs="Times New Roman"/>
                <w:bCs/>
                <w:lang w:eastAsia="lv-LV"/>
              </w:rPr>
              <w:t>./</w:t>
            </w:r>
            <w:proofErr w:type="gramEnd"/>
            <w:r w:rsidRPr="003A1472">
              <w:rPr>
                <w:rFonts w:ascii="Times New Roman" w:eastAsia="Times New Roman" w:hAnsi="Times New Roman" w:cs="Times New Roman"/>
                <w:bCs/>
                <w:lang w:eastAsia="lv-LV"/>
              </w:rPr>
              <w:t>202</w:t>
            </w:r>
            <w:r w:rsidR="005C7051" w:rsidRPr="003A1472">
              <w:rPr>
                <w:rFonts w:ascii="Times New Roman" w:eastAsia="Times New Roman" w:hAnsi="Times New Roman" w:cs="Times New Roman"/>
                <w:bCs/>
                <w:lang w:eastAsia="lv-LV"/>
              </w:rPr>
              <w:t>6</w:t>
            </w:r>
            <w:r w:rsidRPr="003A1472">
              <w:rPr>
                <w:rFonts w:ascii="Times New Roman" w:eastAsia="Times New Roman" w:hAnsi="Times New Roman" w:cs="Times New Roman"/>
                <w:bCs/>
                <w:lang w:eastAsia="lv-LV"/>
              </w:rPr>
              <w:t xml:space="preserve">.m.g. </w:t>
            </w:r>
            <w:proofErr w:type="spellStart"/>
            <w:r w:rsidRPr="003A1472">
              <w:rPr>
                <w:rFonts w:ascii="Times New Roman" w:eastAsia="Times New Roman" w:hAnsi="Times New Roman" w:cs="Times New Roman"/>
                <w:bCs/>
                <w:u w:val="single"/>
                <w:lang w:eastAsia="lv-LV"/>
              </w:rPr>
              <w:t>aktuālie</w:t>
            </w:r>
            <w:proofErr w:type="spellEnd"/>
            <w:r w:rsidRPr="003A1472">
              <w:rPr>
                <w:rFonts w:ascii="Times New Roman" w:eastAsia="Times New Roman" w:hAnsi="Times New Roman" w:cs="Times New Roman"/>
                <w:bCs/>
                <w:lang w:eastAsia="lv-LV"/>
              </w:rPr>
              <w:t>)</w:t>
            </w:r>
          </w:p>
        </w:tc>
        <w:tc>
          <w:tcPr>
            <w:tcW w:w="3969" w:type="dxa"/>
            <w:tcMar>
              <w:top w:w="100" w:type="dxa"/>
              <w:left w:w="100" w:type="dxa"/>
              <w:bottom w:w="100" w:type="dxa"/>
              <w:right w:w="100" w:type="dxa"/>
            </w:tcMar>
          </w:tcPr>
          <w:p w14:paraId="5E647F22" w14:textId="77777777" w:rsidR="00D5268F" w:rsidRPr="003A1472" w:rsidRDefault="00D5268F" w:rsidP="00D5268F">
            <w:pPr>
              <w:shd w:val="clear" w:color="auto" w:fill="FFFFFF"/>
              <w:spacing w:after="0" w:line="240" w:lineRule="auto"/>
              <w:ind w:left="283" w:right="780"/>
              <w:jc w:val="center"/>
              <w:rPr>
                <w:rFonts w:ascii="Times New Roman" w:eastAsia="Times New Roman" w:hAnsi="Times New Roman" w:cs="Times New Roman"/>
                <w:b/>
                <w:lang w:eastAsia="lv-LV"/>
              </w:rPr>
            </w:pPr>
            <w:proofErr w:type="spellStart"/>
            <w:r w:rsidRPr="003A1472">
              <w:rPr>
                <w:rFonts w:ascii="Times New Roman" w:eastAsia="Times New Roman" w:hAnsi="Times New Roman" w:cs="Times New Roman"/>
                <w:b/>
                <w:lang w:eastAsia="lv-LV"/>
              </w:rPr>
              <w:t>Izpilde</w:t>
            </w:r>
            <w:proofErr w:type="spellEnd"/>
          </w:p>
        </w:tc>
      </w:tr>
      <w:tr w:rsidR="000B660D" w:rsidRPr="0055434E" w14:paraId="11B3261D" w14:textId="77777777" w:rsidTr="000B660D">
        <w:trPr>
          <w:trHeight w:val="740"/>
        </w:trPr>
        <w:tc>
          <w:tcPr>
            <w:tcW w:w="709" w:type="dxa"/>
            <w:tcMar>
              <w:top w:w="100" w:type="dxa"/>
              <w:left w:w="100" w:type="dxa"/>
              <w:bottom w:w="100" w:type="dxa"/>
              <w:right w:w="100" w:type="dxa"/>
            </w:tcMar>
          </w:tcPr>
          <w:p w14:paraId="2E8B184C" w14:textId="657BB8C4" w:rsidR="000B660D" w:rsidRPr="001571C6" w:rsidRDefault="000B660D" w:rsidP="000B660D">
            <w:pPr>
              <w:pStyle w:val="Sarakstarindkopa"/>
              <w:numPr>
                <w:ilvl w:val="0"/>
                <w:numId w:val="12"/>
              </w:numPr>
              <w:shd w:val="clear" w:color="auto" w:fill="FFFFFF"/>
              <w:spacing w:after="0" w:line="240" w:lineRule="auto"/>
              <w:ind w:right="40"/>
              <w:rPr>
                <w:rFonts w:ascii="Times New Roman" w:eastAsia="Times New Roman" w:hAnsi="Times New Roman" w:cs="Times New Roman"/>
                <w:lang w:eastAsia="lv-LV"/>
              </w:rPr>
            </w:pPr>
            <w:r w:rsidRPr="001571C6">
              <w:rPr>
                <w:rFonts w:ascii="Times New Roman" w:eastAsia="Times New Roman" w:hAnsi="Times New Roman" w:cs="Times New Roman"/>
                <w:lang w:eastAsia="lv-LV"/>
              </w:rPr>
              <w:t>1.</w:t>
            </w:r>
          </w:p>
        </w:tc>
        <w:tc>
          <w:tcPr>
            <w:tcW w:w="4394" w:type="dxa"/>
            <w:tcMar>
              <w:top w:w="100" w:type="dxa"/>
              <w:left w:w="100" w:type="dxa"/>
              <w:bottom w:w="100" w:type="dxa"/>
              <w:right w:w="100" w:type="dxa"/>
            </w:tcMar>
          </w:tcPr>
          <w:p w14:paraId="2B5F7E45" w14:textId="77777777" w:rsidR="000B660D" w:rsidRPr="001571C6" w:rsidRDefault="000B660D" w:rsidP="000B660D">
            <w:pPr>
              <w:jc w:val="both"/>
              <w:rPr>
                <w:rFonts w:ascii="Times New Roman" w:hAnsi="Times New Roman" w:cs="Times New Roman"/>
                <w:sz w:val="24"/>
                <w:szCs w:val="24"/>
                <w:lang w:val="lv-LV"/>
              </w:rPr>
            </w:pPr>
            <w:r w:rsidRPr="001571C6">
              <w:rPr>
                <w:rFonts w:ascii="Times New Roman" w:hAnsi="Times New Roman" w:cs="Times New Roman"/>
                <w:sz w:val="24"/>
                <w:szCs w:val="24"/>
                <w:lang w:val="lv-LV"/>
              </w:rPr>
              <w:t>Aktivizēt iestādes Skolas Padomes darbu.</w:t>
            </w:r>
          </w:p>
          <w:p w14:paraId="292FDAED" w14:textId="11639577" w:rsidR="000B660D" w:rsidRPr="0055434E" w:rsidRDefault="000B660D" w:rsidP="000B660D">
            <w:pPr>
              <w:shd w:val="clear" w:color="auto" w:fill="FFFFFF"/>
              <w:spacing w:after="0" w:line="240" w:lineRule="auto"/>
              <w:ind w:right="48" w:hanging="540"/>
              <w:jc w:val="both"/>
              <w:rPr>
                <w:rFonts w:ascii="Times New Roman" w:eastAsia="Times New Roman" w:hAnsi="Times New Roman" w:cs="Times New Roman"/>
                <w:lang w:val="pt-PT" w:eastAsia="lv-LV"/>
              </w:rPr>
            </w:pPr>
          </w:p>
        </w:tc>
        <w:tc>
          <w:tcPr>
            <w:tcW w:w="3969" w:type="dxa"/>
            <w:tcMar>
              <w:top w:w="100" w:type="dxa"/>
              <w:left w:w="100" w:type="dxa"/>
              <w:bottom w:w="100" w:type="dxa"/>
              <w:right w:w="100" w:type="dxa"/>
            </w:tcMar>
          </w:tcPr>
          <w:p w14:paraId="3E20F711" w14:textId="2C27E8C8" w:rsidR="000B660D" w:rsidRPr="0055434E" w:rsidRDefault="000B660D" w:rsidP="000B660D">
            <w:pPr>
              <w:shd w:val="clear" w:color="auto" w:fill="FFFFFF"/>
              <w:spacing w:after="0" w:line="240" w:lineRule="auto"/>
              <w:ind w:right="40"/>
              <w:jc w:val="both"/>
              <w:rPr>
                <w:rFonts w:ascii="Times New Roman" w:eastAsia="Times New Roman" w:hAnsi="Times New Roman" w:cs="Times New Roman"/>
                <w:lang w:val="pt-PT" w:eastAsia="lv-LV"/>
              </w:rPr>
            </w:pPr>
            <w:proofErr w:type="spellStart"/>
            <w:r>
              <w:rPr>
                <w:rFonts w:ascii="Times New Roman" w:eastAsia="Times New Roman" w:hAnsi="Times New Roman" w:cs="Times New Roman"/>
                <w:lang w:eastAsia="lv-LV"/>
              </w:rPr>
              <w:t>Notiek</w:t>
            </w:r>
            <w:proofErr w:type="spellEnd"/>
            <w:r>
              <w:rPr>
                <w:rFonts w:ascii="Times New Roman" w:eastAsia="Times New Roman" w:hAnsi="Times New Roman" w:cs="Times New Roman"/>
                <w:lang w:eastAsia="lv-LV"/>
              </w:rPr>
              <w:t xml:space="preserve"> </w:t>
            </w:r>
            <w:proofErr w:type="spellStart"/>
            <w:r>
              <w:rPr>
                <w:rFonts w:ascii="Times New Roman" w:eastAsia="Times New Roman" w:hAnsi="Times New Roman" w:cs="Times New Roman"/>
                <w:lang w:eastAsia="lv-LV"/>
              </w:rPr>
              <w:t>darbs</w:t>
            </w:r>
            <w:proofErr w:type="spellEnd"/>
            <w:r>
              <w:rPr>
                <w:rFonts w:ascii="Times New Roman" w:eastAsia="Times New Roman" w:hAnsi="Times New Roman" w:cs="Times New Roman"/>
                <w:lang w:eastAsia="lv-LV"/>
              </w:rPr>
              <w:t xml:space="preserve"> pie </w:t>
            </w:r>
            <w:proofErr w:type="spellStart"/>
            <w:r>
              <w:rPr>
                <w:rFonts w:ascii="Times New Roman" w:eastAsia="Times New Roman" w:hAnsi="Times New Roman" w:cs="Times New Roman"/>
                <w:lang w:eastAsia="lv-LV"/>
              </w:rPr>
              <w:t>jaunas</w:t>
            </w:r>
            <w:proofErr w:type="spellEnd"/>
            <w:r>
              <w:rPr>
                <w:rFonts w:ascii="Times New Roman" w:eastAsia="Times New Roman" w:hAnsi="Times New Roman" w:cs="Times New Roman"/>
                <w:lang w:eastAsia="lv-LV"/>
              </w:rPr>
              <w:t xml:space="preserve"> </w:t>
            </w:r>
            <w:proofErr w:type="spellStart"/>
            <w:r>
              <w:rPr>
                <w:rFonts w:ascii="Times New Roman" w:eastAsia="Times New Roman" w:hAnsi="Times New Roman" w:cs="Times New Roman"/>
                <w:lang w:eastAsia="lv-LV"/>
              </w:rPr>
              <w:t>Skolas</w:t>
            </w:r>
            <w:proofErr w:type="spellEnd"/>
            <w:r>
              <w:rPr>
                <w:rFonts w:ascii="Times New Roman" w:eastAsia="Times New Roman" w:hAnsi="Times New Roman" w:cs="Times New Roman"/>
                <w:lang w:eastAsia="lv-LV"/>
              </w:rPr>
              <w:t xml:space="preserve"> </w:t>
            </w:r>
            <w:proofErr w:type="spellStart"/>
            <w:r>
              <w:rPr>
                <w:rFonts w:ascii="Times New Roman" w:eastAsia="Times New Roman" w:hAnsi="Times New Roman" w:cs="Times New Roman"/>
                <w:lang w:eastAsia="lv-LV"/>
              </w:rPr>
              <w:t>padomes</w:t>
            </w:r>
            <w:proofErr w:type="spellEnd"/>
            <w:r>
              <w:rPr>
                <w:rFonts w:ascii="Times New Roman" w:eastAsia="Times New Roman" w:hAnsi="Times New Roman" w:cs="Times New Roman"/>
                <w:lang w:eastAsia="lv-LV"/>
              </w:rPr>
              <w:t xml:space="preserve"> </w:t>
            </w:r>
            <w:proofErr w:type="spellStart"/>
            <w:r>
              <w:rPr>
                <w:rFonts w:ascii="Times New Roman" w:eastAsia="Times New Roman" w:hAnsi="Times New Roman" w:cs="Times New Roman"/>
                <w:lang w:eastAsia="lv-LV"/>
              </w:rPr>
              <w:t>izveides</w:t>
            </w:r>
            <w:proofErr w:type="spellEnd"/>
            <w:r>
              <w:rPr>
                <w:rFonts w:ascii="Times New Roman" w:eastAsia="Times New Roman" w:hAnsi="Times New Roman" w:cs="Times New Roman"/>
                <w:lang w:eastAsia="lv-LV"/>
              </w:rPr>
              <w:t xml:space="preserve"> un </w:t>
            </w:r>
            <w:proofErr w:type="spellStart"/>
            <w:r>
              <w:rPr>
                <w:rFonts w:ascii="Times New Roman" w:eastAsia="Times New Roman" w:hAnsi="Times New Roman" w:cs="Times New Roman"/>
                <w:lang w:eastAsia="lv-LV"/>
              </w:rPr>
              <w:t>priekšsēdētāja</w:t>
            </w:r>
            <w:proofErr w:type="spellEnd"/>
            <w:r>
              <w:rPr>
                <w:rFonts w:ascii="Times New Roman" w:eastAsia="Times New Roman" w:hAnsi="Times New Roman" w:cs="Times New Roman"/>
                <w:lang w:eastAsia="lv-LV"/>
              </w:rPr>
              <w:t xml:space="preserve"> </w:t>
            </w:r>
            <w:proofErr w:type="spellStart"/>
            <w:r>
              <w:rPr>
                <w:rFonts w:ascii="Times New Roman" w:eastAsia="Times New Roman" w:hAnsi="Times New Roman" w:cs="Times New Roman"/>
                <w:lang w:eastAsia="lv-LV"/>
              </w:rPr>
              <w:t>ievēlēšanas</w:t>
            </w:r>
            <w:proofErr w:type="spellEnd"/>
          </w:p>
        </w:tc>
      </w:tr>
      <w:tr w:rsidR="000B660D" w:rsidRPr="0055434E" w14:paraId="79BB8C49" w14:textId="77777777" w:rsidTr="001571C6">
        <w:trPr>
          <w:trHeight w:val="791"/>
        </w:trPr>
        <w:tc>
          <w:tcPr>
            <w:tcW w:w="709" w:type="dxa"/>
            <w:tcMar>
              <w:top w:w="100" w:type="dxa"/>
              <w:left w:w="100" w:type="dxa"/>
              <w:bottom w:w="100" w:type="dxa"/>
              <w:right w:w="100" w:type="dxa"/>
            </w:tcMar>
          </w:tcPr>
          <w:p w14:paraId="20C9DF55" w14:textId="7B787D8A" w:rsidR="000B660D" w:rsidRPr="0055434E" w:rsidRDefault="000B660D" w:rsidP="000B660D">
            <w:pPr>
              <w:pStyle w:val="Sarakstarindkopa"/>
              <w:numPr>
                <w:ilvl w:val="0"/>
                <w:numId w:val="12"/>
              </w:numPr>
              <w:shd w:val="clear" w:color="auto" w:fill="FFFFFF"/>
              <w:spacing w:after="0" w:line="240" w:lineRule="auto"/>
              <w:ind w:right="40"/>
              <w:jc w:val="center"/>
              <w:rPr>
                <w:rFonts w:ascii="Times New Roman" w:eastAsia="Times New Roman" w:hAnsi="Times New Roman" w:cs="Times New Roman"/>
                <w:lang w:val="pt-PT" w:eastAsia="lv-LV"/>
              </w:rPr>
            </w:pPr>
          </w:p>
        </w:tc>
        <w:tc>
          <w:tcPr>
            <w:tcW w:w="4394" w:type="dxa"/>
            <w:tcMar>
              <w:top w:w="100" w:type="dxa"/>
              <w:left w:w="100" w:type="dxa"/>
              <w:bottom w:w="100" w:type="dxa"/>
              <w:right w:w="100" w:type="dxa"/>
            </w:tcMar>
          </w:tcPr>
          <w:p w14:paraId="67094E77" w14:textId="0D87B4C0" w:rsidR="000B660D" w:rsidRPr="0055434E" w:rsidRDefault="000B660D" w:rsidP="000B660D">
            <w:pPr>
              <w:shd w:val="clear" w:color="auto" w:fill="FFFFFF"/>
              <w:spacing w:after="0" w:line="240" w:lineRule="auto"/>
              <w:ind w:right="40"/>
              <w:jc w:val="both"/>
              <w:rPr>
                <w:rFonts w:ascii="Times New Roman" w:eastAsia="Times New Roman" w:hAnsi="Times New Roman" w:cs="Times New Roman"/>
                <w:lang w:val="pt-PT" w:eastAsia="lv-LV"/>
              </w:rPr>
            </w:pPr>
            <w:r w:rsidRPr="0055434E">
              <w:rPr>
                <w:rFonts w:ascii="Times New Roman" w:eastAsia="Times New Roman" w:hAnsi="Times New Roman" w:cs="Times New Roman"/>
                <w:lang w:val="pt-PT" w:eastAsia="lv-LV"/>
              </w:rPr>
              <w:t>Popularizēt JNMMS sasniegumus vietējā kopienā.</w:t>
            </w:r>
          </w:p>
        </w:tc>
        <w:tc>
          <w:tcPr>
            <w:tcW w:w="3969" w:type="dxa"/>
            <w:tcMar>
              <w:top w:w="100" w:type="dxa"/>
              <w:left w:w="100" w:type="dxa"/>
              <w:bottom w:w="100" w:type="dxa"/>
              <w:right w:w="100" w:type="dxa"/>
            </w:tcMar>
          </w:tcPr>
          <w:p w14:paraId="7C523B58" w14:textId="1219F8B5" w:rsidR="000B660D" w:rsidRPr="000B660D" w:rsidRDefault="000B660D" w:rsidP="000B660D">
            <w:pPr>
              <w:shd w:val="clear" w:color="auto" w:fill="FFFFFF"/>
              <w:spacing w:after="0" w:line="240" w:lineRule="auto"/>
              <w:ind w:right="40"/>
              <w:jc w:val="both"/>
              <w:rPr>
                <w:rFonts w:ascii="Times New Roman" w:eastAsia="Times New Roman" w:hAnsi="Times New Roman" w:cs="Times New Roman"/>
                <w:lang w:eastAsia="lv-LV"/>
              </w:rPr>
            </w:pPr>
            <w:proofErr w:type="spellStart"/>
            <w:r w:rsidRPr="000B660D">
              <w:rPr>
                <w:rFonts w:ascii="Times New Roman" w:eastAsia="Times New Roman" w:hAnsi="Times New Roman" w:cs="Times New Roman"/>
                <w:lang w:eastAsia="lv-LV"/>
              </w:rPr>
              <w:t>Noteikts</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kā</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viens</w:t>
            </w:r>
            <w:proofErr w:type="spellEnd"/>
            <w:r w:rsidRPr="000B660D">
              <w:rPr>
                <w:rFonts w:ascii="Times New Roman" w:eastAsia="Times New Roman" w:hAnsi="Times New Roman" w:cs="Times New Roman"/>
                <w:lang w:eastAsia="lv-LV"/>
              </w:rPr>
              <w:t xml:space="preserve"> no </w:t>
            </w:r>
            <w:proofErr w:type="spellStart"/>
            <w:r w:rsidRPr="000B660D">
              <w:rPr>
                <w:rFonts w:ascii="Times New Roman" w:eastAsia="Times New Roman" w:hAnsi="Times New Roman" w:cs="Times New Roman"/>
                <w:lang w:eastAsia="lv-LV"/>
              </w:rPr>
              <w:t>prioritārajiem</w:t>
            </w:r>
            <w:proofErr w:type="spellEnd"/>
            <w:r w:rsidRPr="000B660D">
              <w:rPr>
                <w:rFonts w:ascii="Times New Roman" w:eastAsia="Times New Roman" w:hAnsi="Times New Roman" w:cs="Times New Roman"/>
                <w:lang w:eastAsia="lv-LV"/>
              </w:rPr>
              <w:t xml:space="preserve"> JNMMS </w:t>
            </w:r>
            <w:proofErr w:type="spellStart"/>
            <w:r w:rsidRPr="000B660D">
              <w:rPr>
                <w:rFonts w:ascii="Times New Roman" w:eastAsia="Times New Roman" w:hAnsi="Times New Roman" w:cs="Times New Roman"/>
                <w:lang w:eastAsia="lv-LV"/>
              </w:rPr>
              <w:t>darba</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virzieniem</w:t>
            </w:r>
            <w:proofErr w:type="spellEnd"/>
            <w:r w:rsidRPr="000B660D">
              <w:rPr>
                <w:rFonts w:ascii="Times New Roman" w:eastAsia="Times New Roman" w:hAnsi="Times New Roman" w:cs="Times New Roman"/>
                <w:lang w:eastAsia="lv-LV"/>
              </w:rPr>
              <w:t xml:space="preserve"> un </w:t>
            </w:r>
            <w:proofErr w:type="spellStart"/>
            <w:r w:rsidRPr="000B660D">
              <w:rPr>
                <w:rFonts w:ascii="Times New Roman" w:eastAsia="Times New Roman" w:hAnsi="Times New Roman" w:cs="Times New Roman"/>
                <w:lang w:eastAsia="lv-LV"/>
              </w:rPr>
              <w:t>tiks</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iekļauts</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arī</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jaunajā</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iestādes</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Attīstības</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plānā</w:t>
            </w:r>
            <w:proofErr w:type="spellEnd"/>
          </w:p>
        </w:tc>
      </w:tr>
      <w:tr w:rsidR="000B660D" w:rsidRPr="0055434E" w14:paraId="3E61CA19" w14:textId="77777777" w:rsidTr="001571C6">
        <w:trPr>
          <w:trHeight w:val="791"/>
        </w:trPr>
        <w:tc>
          <w:tcPr>
            <w:tcW w:w="709" w:type="dxa"/>
            <w:tcMar>
              <w:top w:w="100" w:type="dxa"/>
              <w:left w:w="100" w:type="dxa"/>
              <w:bottom w:w="100" w:type="dxa"/>
              <w:right w:w="100" w:type="dxa"/>
            </w:tcMar>
          </w:tcPr>
          <w:p w14:paraId="43FE4491" w14:textId="77777777" w:rsidR="000B660D" w:rsidRPr="0055434E" w:rsidRDefault="000B660D" w:rsidP="000B660D">
            <w:pPr>
              <w:pStyle w:val="Sarakstarindkopa"/>
              <w:numPr>
                <w:ilvl w:val="0"/>
                <w:numId w:val="12"/>
              </w:numPr>
              <w:shd w:val="clear" w:color="auto" w:fill="FFFFFF"/>
              <w:spacing w:after="0" w:line="240" w:lineRule="auto"/>
              <w:ind w:right="40"/>
              <w:jc w:val="both"/>
              <w:rPr>
                <w:rFonts w:ascii="Times New Roman" w:eastAsia="Times New Roman" w:hAnsi="Times New Roman" w:cs="Times New Roman"/>
                <w:lang w:val="pt-PT" w:eastAsia="lv-LV"/>
              </w:rPr>
            </w:pPr>
          </w:p>
        </w:tc>
        <w:tc>
          <w:tcPr>
            <w:tcW w:w="4394" w:type="dxa"/>
            <w:tcMar>
              <w:top w:w="100" w:type="dxa"/>
              <w:left w:w="100" w:type="dxa"/>
              <w:bottom w:w="100" w:type="dxa"/>
              <w:right w:w="100" w:type="dxa"/>
            </w:tcMar>
          </w:tcPr>
          <w:p w14:paraId="0C994E4A" w14:textId="444D3A5F" w:rsidR="000B660D" w:rsidRPr="0055434E" w:rsidRDefault="000B660D" w:rsidP="000B660D">
            <w:pPr>
              <w:shd w:val="clear" w:color="auto" w:fill="FFFFFF"/>
              <w:spacing w:after="0" w:line="240" w:lineRule="auto"/>
              <w:ind w:right="40"/>
              <w:jc w:val="both"/>
              <w:rPr>
                <w:rFonts w:ascii="Times New Roman" w:eastAsia="Times New Roman" w:hAnsi="Times New Roman" w:cs="Times New Roman"/>
                <w:lang w:val="pt-PT" w:eastAsia="lv-LV"/>
              </w:rPr>
            </w:pPr>
            <w:r w:rsidRPr="0055434E">
              <w:rPr>
                <w:rFonts w:ascii="Times New Roman" w:eastAsia="Times New Roman" w:hAnsi="Times New Roman" w:cs="Times New Roman"/>
                <w:lang w:val="pt-PT" w:eastAsia="lv-LV"/>
              </w:rPr>
              <w:t>Turpināt pilnveidot lineāras pārvaldības izglītības iestādi, kurā katrs pedagogs atbild par izglītības procesa kvalitāti.</w:t>
            </w:r>
          </w:p>
        </w:tc>
        <w:tc>
          <w:tcPr>
            <w:tcW w:w="3969" w:type="dxa"/>
            <w:tcMar>
              <w:top w:w="100" w:type="dxa"/>
              <w:left w:w="100" w:type="dxa"/>
              <w:bottom w:w="100" w:type="dxa"/>
              <w:right w:w="100" w:type="dxa"/>
            </w:tcMar>
          </w:tcPr>
          <w:p w14:paraId="705D17AA" w14:textId="0966E623" w:rsidR="000B660D" w:rsidRPr="000B660D" w:rsidRDefault="000B660D" w:rsidP="000B660D">
            <w:pPr>
              <w:shd w:val="clear" w:color="auto" w:fill="FFFFFF"/>
              <w:spacing w:after="0" w:line="240" w:lineRule="auto"/>
              <w:ind w:right="40"/>
              <w:jc w:val="both"/>
              <w:rPr>
                <w:rFonts w:ascii="Times New Roman" w:eastAsia="Times New Roman" w:hAnsi="Times New Roman" w:cs="Times New Roman"/>
                <w:lang w:eastAsia="lv-LV"/>
              </w:rPr>
            </w:pPr>
            <w:proofErr w:type="spellStart"/>
            <w:r w:rsidRPr="000B660D">
              <w:rPr>
                <w:rFonts w:ascii="Times New Roman" w:eastAsia="Times New Roman" w:hAnsi="Times New Roman" w:cs="Times New Roman"/>
                <w:lang w:eastAsia="lv-LV"/>
              </w:rPr>
              <w:t>Noteikts</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kā</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viens</w:t>
            </w:r>
            <w:proofErr w:type="spellEnd"/>
            <w:r w:rsidRPr="000B660D">
              <w:rPr>
                <w:rFonts w:ascii="Times New Roman" w:eastAsia="Times New Roman" w:hAnsi="Times New Roman" w:cs="Times New Roman"/>
                <w:lang w:eastAsia="lv-LV"/>
              </w:rPr>
              <w:t xml:space="preserve"> no </w:t>
            </w:r>
            <w:proofErr w:type="spellStart"/>
            <w:r w:rsidRPr="000B660D">
              <w:rPr>
                <w:rFonts w:ascii="Times New Roman" w:eastAsia="Times New Roman" w:hAnsi="Times New Roman" w:cs="Times New Roman"/>
                <w:lang w:eastAsia="lv-LV"/>
              </w:rPr>
              <w:t>prioritārajiem</w:t>
            </w:r>
            <w:proofErr w:type="spellEnd"/>
            <w:r w:rsidRPr="000B660D">
              <w:rPr>
                <w:rFonts w:ascii="Times New Roman" w:eastAsia="Times New Roman" w:hAnsi="Times New Roman" w:cs="Times New Roman"/>
                <w:lang w:eastAsia="lv-LV"/>
              </w:rPr>
              <w:t xml:space="preserve"> JNMMS </w:t>
            </w:r>
            <w:proofErr w:type="spellStart"/>
            <w:r w:rsidRPr="000B660D">
              <w:rPr>
                <w:rFonts w:ascii="Times New Roman" w:eastAsia="Times New Roman" w:hAnsi="Times New Roman" w:cs="Times New Roman"/>
                <w:lang w:eastAsia="lv-LV"/>
              </w:rPr>
              <w:t>darba</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virzieniem</w:t>
            </w:r>
            <w:proofErr w:type="spellEnd"/>
            <w:r w:rsidRPr="000B660D">
              <w:rPr>
                <w:rFonts w:ascii="Times New Roman" w:eastAsia="Times New Roman" w:hAnsi="Times New Roman" w:cs="Times New Roman"/>
                <w:lang w:eastAsia="lv-LV"/>
              </w:rPr>
              <w:t xml:space="preserve"> un </w:t>
            </w:r>
            <w:proofErr w:type="spellStart"/>
            <w:r w:rsidRPr="000B660D">
              <w:rPr>
                <w:rFonts w:ascii="Times New Roman" w:eastAsia="Times New Roman" w:hAnsi="Times New Roman" w:cs="Times New Roman"/>
                <w:lang w:eastAsia="lv-LV"/>
              </w:rPr>
              <w:t>tiks</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iekļauts</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arī</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jaunajā</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iestādes</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Attīstības</w:t>
            </w:r>
            <w:proofErr w:type="spellEnd"/>
            <w:r w:rsidRPr="000B660D">
              <w:rPr>
                <w:rFonts w:ascii="Times New Roman" w:eastAsia="Times New Roman" w:hAnsi="Times New Roman" w:cs="Times New Roman"/>
                <w:lang w:eastAsia="lv-LV"/>
              </w:rPr>
              <w:t xml:space="preserve"> </w:t>
            </w:r>
            <w:proofErr w:type="spellStart"/>
            <w:r w:rsidRPr="000B660D">
              <w:rPr>
                <w:rFonts w:ascii="Times New Roman" w:eastAsia="Times New Roman" w:hAnsi="Times New Roman" w:cs="Times New Roman"/>
                <w:lang w:eastAsia="lv-LV"/>
              </w:rPr>
              <w:t>plānā</w:t>
            </w:r>
            <w:proofErr w:type="spellEnd"/>
          </w:p>
        </w:tc>
      </w:tr>
    </w:tbl>
    <w:p w14:paraId="33A2B226" w14:textId="77777777" w:rsidR="006E776E" w:rsidRPr="003A1472" w:rsidRDefault="006E776E" w:rsidP="00D61489">
      <w:pPr>
        <w:spacing w:after="0" w:line="240" w:lineRule="auto"/>
        <w:jc w:val="center"/>
        <w:rPr>
          <w:rFonts w:ascii="Times New Roman" w:hAnsi="Times New Roman" w:cs="Times New Roman"/>
          <w:b/>
          <w:bCs/>
          <w:sz w:val="24"/>
          <w:szCs w:val="24"/>
          <w:lang w:val="lv-LV"/>
        </w:rPr>
      </w:pPr>
    </w:p>
    <w:p w14:paraId="3AE88050" w14:textId="77777777" w:rsidR="00824EF1" w:rsidRPr="003A1472" w:rsidRDefault="00824EF1" w:rsidP="00D61489">
      <w:pPr>
        <w:spacing w:after="0" w:line="240" w:lineRule="auto"/>
        <w:jc w:val="both"/>
        <w:rPr>
          <w:rFonts w:ascii="Times New Roman" w:hAnsi="Times New Roman" w:cs="Times New Roman"/>
          <w:sz w:val="24"/>
          <w:szCs w:val="24"/>
          <w:lang w:val="lv-LV"/>
        </w:rPr>
      </w:pPr>
    </w:p>
    <w:p w14:paraId="7C18D32C" w14:textId="4314621C" w:rsidR="00821098" w:rsidRPr="003A1472" w:rsidRDefault="00D61489" w:rsidP="00D61489">
      <w:pPr>
        <w:spacing w:after="0" w:line="240" w:lineRule="auto"/>
        <w:jc w:val="both"/>
        <w:rPr>
          <w:rFonts w:ascii="Times New Roman" w:hAnsi="Times New Roman" w:cs="Times New Roman"/>
          <w:b/>
          <w:bCs/>
          <w:sz w:val="24"/>
          <w:szCs w:val="24"/>
          <w:lang w:val="lv-LV"/>
        </w:rPr>
      </w:pPr>
      <w:r w:rsidRPr="003A1472">
        <w:rPr>
          <w:rFonts w:ascii="Times New Roman" w:hAnsi="Times New Roman" w:cs="Times New Roman"/>
          <w:sz w:val="24"/>
          <w:szCs w:val="24"/>
          <w:lang w:val="lv-LV"/>
        </w:rPr>
        <w:t>Izglītības iestādes vadītājs:                                            /</w:t>
      </w:r>
      <w:r w:rsidR="00CC57BA">
        <w:rPr>
          <w:rFonts w:ascii="Times New Roman" w:hAnsi="Times New Roman" w:cs="Times New Roman"/>
          <w:sz w:val="24"/>
          <w:szCs w:val="24"/>
          <w:lang w:val="lv-LV"/>
        </w:rPr>
        <w:t>Dace Laure</w:t>
      </w:r>
      <w:r w:rsidRPr="003A1472">
        <w:rPr>
          <w:rFonts w:ascii="Times New Roman" w:hAnsi="Times New Roman" w:cs="Times New Roman"/>
          <w:b/>
          <w:bCs/>
          <w:sz w:val="24"/>
          <w:szCs w:val="24"/>
          <w:lang w:val="lv-LV"/>
        </w:rPr>
        <w:t>/</w:t>
      </w:r>
    </w:p>
    <w:p w14:paraId="0909F192" w14:textId="77777777" w:rsidR="00821098" w:rsidRPr="003A1472" w:rsidRDefault="00821098" w:rsidP="00D61489">
      <w:pPr>
        <w:spacing w:after="0" w:line="240" w:lineRule="auto"/>
        <w:jc w:val="both"/>
        <w:rPr>
          <w:rFonts w:ascii="Times New Roman" w:hAnsi="Times New Roman" w:cs="Times New Roman"/>
          <w:b/>
          <w:bCs/>
          <w:sz w:val="24"/>
          <w:szCs w:val="24"/>
          <w:lang w:val="lv-LV"/>
        </w:rPr>
      </w:pPr>
    </w:p>
    <w:sectPr w:rsidR="00821098" w:rsidRPr="003A1472" w:rsidSect="000F353E">
      <w:pgSz w:w="12240" w:h="15840"/>
      <w:pgMar w:top="1440" w:right="1325"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987B0" w14:textId="77777777" w:rsidR="00242D17" w:rsidRDefault="00242D17" w:rsidP="00F254C5">
      <w:pPr>
        <w:spacing w:after="0" w:line="240" w:lineRule="auto"/>
      </w:pPr>
      <w:r>
        <w:separator/>
      </w:r>
    </w:p>
  </w:endnote>
  <w:endnote w:type="continuationSeparator" w:id="0">
    <w:p w14:paraId="47E139F6" w14:textId="77777777" w:rsidR="00242D17" w:rsidRDefault="00242D17" w:rsidP="00F25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D9845" w14:textId="77777777" w:rsidR="00242D17" w:rsidRDefault="00242D17" w:rsidP="00F254C5">
      <w:pPr>
        <w:spacing w:after="0" w:line="240" w:lineRule="auto"/>
      </w:pPr>
      <w:r>
        <w:separator/>
      </w:r>
    </w:p>
  </w:footnote>
  <w:footnote w:type="continuationSeparator" w:id="0">
    <w:p w14:paraId="4E5A0B21" w14:textId="77777777" w:rsidR="00242D17" w:rsidRDefault="00242D17" w:rsidP="00F254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E096F"/>
    <w:multiLevelType w:val="hybridMultilevel"/>
    <w:tmpl w:val="217C00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FC3622F"/>
    <w:multiLevelType w:val="multilevel"/>
    <w:tmpl w:val="E864CF98"/>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713" w:hanging="720"/>
      </w:pPr>
      <w:rPr>
        <w:rFonts w:hint="default"/>
        <w:b w:val="0"/>
        <w:bCs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12613C12"/>
    <w:multiLevelType w:val="hybridMultilevel"/>
    <w:tmpl w:val="39E0B7A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F7E4A37"/>
    <w:multiLevelType w:val="hybridMultilevel"/>
    <w:tmpl w:val="9124963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376293F"/>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70E10CE"/>
    <w:multiLevelType w:val="hybridMultilevel"/>
    <w:tmpl w:val="ADCC00E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D10030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FE35B37"/>
    <w:multiLevelType w:val="multilevel"/>
    <w:tmpl w:val="47005AA2"/>
    <w:lvl w:ilvl="0">
      <w:start w:val="4"/>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4996CFF"/>
    <w:multiLevelType w:val="hybridMultilevel"/>
    <w:tmpl w:val="865E3E0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51E625A"/>
    <w:multiLevelType w:val="multilevel"/>
    <w:tmpl w:val="E9CCC758"/>
    <w:lvl w:ilvl="0">
      <w:start w:val="2"/>
      <w:numFmt w:val="decimal"/>
      <w:lvlText w:val="%1"/>
      <w:lvlJc w:val="left"/>
      <w:pPr>
        <w:ind w:left="360" w:hanging="360"/>
      </w:pPr>
      <w:rPr>
        <w:rFonts w:hint="default"/>
        <w:b w:val="0"/>
        <w:i w:val="0"/>
      </w:rPr>
    </w:lvl>
    <w:lvl w:ilvl="1">
      <w:start w:val="4"/>
      <w:numFmt w:val="decimal"/>
      <w:lvlText w:val="%1-%2"/>
      <w:lvlJc w:val="left"/>
      <w:pPr>
        <w:ind w:left="720" w:hanging="360"/>
      </w:pPr>
      <w:rPr>
        <w:rFonts w:hint="default"/>
        <w:b w:val="0"/>
        <w:i w:val="0"/>
      </w:rPr>
    </w:lvl>
    <w:lvl w:ilvl="2">
      <w:start w:val="1"/>
      <w:numFmt w:val="decimal"/>
      <w:lvlText w:val="%1-%2.%3"/>
      <w:lvlJc w:val="left"/>
      <w:pPr>
        <w:ind w:left="1440" w:hanging="720"/>
      </w:pPr>
      <w:rPr>
        <w:rFonts w:hint="default"/>
        <w:b w:val="0"/>
        <w:i w:val="0"/>
      </w:rPr>
    </w:lvl>
    <w:lvl w:ilvl="3">
      <w:start w:val="1"/>
      <w:numFmt w:val="decimal"/>
      <w:lvlText w:val="%1-%2.%3.%4"/>
      <w:lvlJc w:val="left"/>
      <w:pPr>
        <w:ind w:left="1800" w:hanging="720"/>
      </w:pPr>
      <w:rPr>
        <w:rFonts w:hint="default"/>
        <w:b w:val="0"/>
        <w:i w:val="0"/>
      </w:rPr>
    </w:lvl>
    <w:lvl w:ilvl="4">
      <w:start w:val="1"/>
      <w:numFmt w:val="decimal"/>
      <w:lvlText w:val="%1-%2.%3.%4.%5"/>
      <w:lvlJc w:val="left"/>
      <w:pPr>
        <w:ind w:left="2520" w:hanging="1080"/>
      </w:pPr>
      <w:rPr>
        <w:rFonts w:hint="default"/>
        <w:b w:val="0"/>
        <w:i w:val="0"/>
      </w:rPr>
    </w:lvl>
    <w:lvl w:ilvl="5">
      <w:start w:val="1"/>
      <w:numFmt w:val="decimal"/>
      <w:lvlText w:val="%1-%2.%3.%4.%5.%6"/>
      <w:lvlJc w:val="left"/>
      <w:pPr>
        <w:ind w:left="2880" w:hanging="1080"/>
      </w:pPr>
      <w:rPr>
        <w:rFonts w:hint="default"/>
        <w:b w:val="0"/>
        <w:i w:val="0"/>
      </w:rPr>
    </w:lvl>
    <w:lvl w:ilvl="6">
      <w:start w:val="1"/>
      <w:numFmt w:val="decimal"/>
      <w:lvlText w:val="%1-%2.%3.%4.%5.%6.%7"/>
      <w:lvlJc w:val="left"/>
      <w:pPr>
        <w:ind w:left="3600" w:hanging="1440"/>
      </w:pPr>
      <w:rPr>
        <w:rFonts w:hint="default"/>
        <w:b w:val="0"/>
        <w:i w:val="0"/>
      </w:rPr>
    </w:lvl>
    <w:lvl w:ilvl="7">
      <w:start w:val="1"/>
      <w:numFmt w:val="decimal"/>
      <w:lvlText w:val="%1-%2.%3.%4.%5.%6.%7.%8"/>
      <w:lvlJc w:val="left"/>
      <w:pPr>
        <w:ind w:left="3960" w:hanging="1440"/>
      </w:pPr>
      <w:rPr>
        <w:rFonts w:hint="default"/>
        <w:b w:val="0"/>
        <w:i w:val="0"/>
      </w:rPr>
    </w:lvl>
    <w:lvl w:ilvl="8">
      <w:start w:val="1"/>
      <w:numFmt w:val="decimal"/>
      <w:lvlText w:val="%1-%2.%3.%4.%5.%6.%7.%8.%9"/>
      <w:lvlJc w:val="left"/>
      <w:pPr>
        <w:ind w:left="4680" w:hanging="1800"/>
      </w:pPr>
      <w:rPr>
        <w:rFonts w:hint="default"/>
        <w:b w:val="0"/>
        <w:i w:val="0"/>
      </w:rPr>
    </w:lvl>
  </w:abstractNum>
  <w:abstractNum w:abstractNumId="10" w15:restartNumberingAfterBreak="0">
    <w:nsid w:val="622750B2"/>
    <w:multiLevelType w:val="multilevel"/>
    <w:tmpl w:val="FCBEBA20"/>
    <w:lvl w:ilvl="0">
      <w:start w:val="5"/>
      <w:numFmt w:val="decimal"/>
      <w:lvlText w:val="%1."/>
      <w:lvlJc w:val="left"/>
      <w:pPr>
        <w:ind w:left="360" w:hanging="360"/>
      </w:pPr>
      <w:rPr>
        <w:rFonts w:hint="default"/>
        <w:sz w:val="22"/>
      </w:rPr>
    </w:lvl>
    <w:lvl w:ilvl="1">
      <w:start w:val="2"/>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11" w15:restartNumberingAfterBreak="0">
    <w:nsid w:val="7E0305C9"/>
    <w:multiLevelType w:val="multilevel"/>
    <w:tmpl w:val="E796EAC8"/>
    <w:lvl w:ilvl="0">
      <w:start w:val="1"/>
      <w:numFmt w:val="decimal"/>
      <w:lvlText w:val="%1."/>
      <w:lvlJc w:val="left"/>
      <w:pPr>
        <w:ind w:left="720" w:hanging="360"/>
      </w:pPr>
      <w:rPr>
        <w:rFonts w:hint="default"/>
      </w:rPr>
    </w:lvl>
    <w:lvl w:ilvl="1">
      <w:start w:val="2"/>
      <w:numFmt w:val="decimal"/>
      <w:isLgl/>
      <w:lvlText w:val="%1.%2."/>
      <w:lvlJc w:val="left"/>
      <w:pPr>
        <w:ind w:left="1320" w:hanging="60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num>
  <w:num w:numId="2">
    <w:abstractNumId w:val="4"/>
  </w:num>
  <w:num w:numId="3">
    <w:abstractNumId w:val="7"/>
  </w:num>
  <w:num w:numId="4">
    <w:abstractNumId w:val="8"/>
  </w:num>
  <w:num w:numId="5">
    <w:abstractNumId w:val="2"/>
  </w:num>
  <w:num w:numId="6">
    <w:abstractNumId w:val="3"/>
  </w:num>
  <w:num w:numId="7">
    <w:abstractNumId w:val="11"/>
  </w:num>
  <w:num w:numId="8">
    <w:abstractNumId w:val="9"/>
  </w:num>
  <w:num w:numId="9">
    <w:abstractNumId w:val="6"/>
  </w:num>
  <w:num w:numId="10">
    <w:abstractNumId w:val="10"/>
  </w:num>
  <w:num w:numId="11">
    <w:abstractNumId w:val="0"/>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6E5"/>
    <w:rsid w:val="00010F09"/>
    <w:rsid w:val="00011638"/>
    <w:rsid w:val="00011986"/>
    <w:rsid w:val="00012B0C"/>
    <w:rsid w:val="00014297"/>
    <w:rsid w:val="0001455E"/>
    <w:rsid w:val="00020252"/>
    <w:rsid w:val="000224AA"/>
    <w:rsid w:val="00025C06"/>
    <w:rsid w:val="000274F0"/>
    <w:rsid w:val="00027D39"/>
    <w:rsid w:val="00030913"/>
    <w:rsid w:val="00031287"/>
    <w:rsid w:val="00037F59"/>
    <w:rsid w:val="000533D4"/>
    <w:rsid w:val="00074AA8"/>
    <w:rsid w:val="00080F66"/>
    <w:rsid w:val="00081DC9"/>
    <w:rsid w:val="000876F6"/>
    <w:rsid w:val="00097443"/>
    <w:rsid w:val="000A4BFC"/>
    <w:rsid w:val="000B29E2"/>
    <w:rsid w:val="000B660D"/>
    <w:rsid w:val="000B6BAC"/>
    <w:rsid w:val="000C11E8"/>
    <w:rsid w:val="000C6983"/>
    <w:rsid w:val="000C773A"/>
    <w:rsid w:val="000E07C5"/>
    <w:rsid w:val="000E2EE9"/>
    <w:rsid w:val="000E2FDE"/>
    <w:rsid w:val="000F353E"/>
    <w:rsid w:val="00100F0E"/>
    <w:rsid w:val="00101D96"/>
    <w:rsid w:val="00102CB2"/>
    <w:rsid w:val="00107D9F"/>
    <w:rsid w:val="00112188"/>
    <w:rsid w:val="00121AEB"/>
    <w:rsid w:val="001453C5"/>
    <w:rsid w:val="00147FC4"/>
    <w:rsid w:val="001511FD"/>
    <w:rsid w:val="001526C0"/>
    <w:rsid w:val="001571C6"/>
    <w:rsid w:val="001621F7"/>
    <w:rsid w:val="00165DA8"/>
    <w:rsid w:val="00194527"/>
    <w:rsid w:val="001957F7"/>
    <w:rsid w:val="001967DC"/>
    <w:rsid w:val="001A1E43"/>
    <w:rsid w:val="001A5EAE"/>
    <w:rsid w:val="001B317B"/>
    <w:rsid w:val="001B7CE7"/>
    <w:rsid w:val="001C6825"/>
    <w:rsid w:val="001C6DD2"/>
    <w:rsid w:val="001C73B0"/>
    <w:rsid w:val="001C7978"/>
    <w:rsid w:val="001E2498"/>
    <w:rsid w:val="001F1C07"/>
    <w:rsid w:val="001F51A2"/>
    <w:rsid w:val="002021C3"/>
    <w:rsid w:val="00211B69"/>
    <w:rsid w:val="00216702"/>
    <w:rsid w:val="002213B6"/>
    <w:rsid w:val="0022448D"/>
    <w:rsid w:val="00225AB5"/>
    <w:rsid w:val="0023088E"/>
    <w:rsid w:val="00236EAE"/>
    <w:rsid w:val="00237E27"/>
    <w:rsid w:val="002405AA"/>
    <w:rsid w:val="00242D17"/>
    <w:rsid w:val="00245857"/>
    <w:rsid w:val="00264780"/>
    <w:rsid w:val="002652B9"/>
    <w:rsid w:val="00266E30"/>
    <w:rsid w:val="00270959"/>
    <w:rsid w:val="00271548"/>
    <w:rsid w:val="002743B6"/>
    <w:rsid w:val="0028415F"/>
    <w:rsid w:val="00284E9E"/>
    <w:rsid w:val="00291F6D"/>
    <w:rsid w:val="002926AC"/>
    <w:rsid w:val="00293CB6"/>
    <w:rsid w:val="002A2CCD"/>
    <w:rsid w:val="002A5EBD"/>
    <w:rsid w:val="002A7A4B"/>
    <w:rsid w:val="002C03FB"/>
    <w:rsid w:val="002C21A5"/>
    <w:rsid w:val="002E64D4"/>
    <w:rsid w:val="002F2DC6"/>
    <w:rsid w:val="002F4905"/>
    <w:rsid w:val="002F7014"/>
    <w:rsid w:val="003015FA"/>
    <w:rsid w:val="0030250E"/>
    <w:rsid w:val="0030589B"/>
    <w:rsid w:val="00310AE3"/>
    <w:rsid w:val="00314543"/>
    <w:rsid w:val="0032611B"/>
    <w:rsid w:val="003406B9"/>
    <w:rsid w:val="00346A0D"/>
    <w:rsid w:val="00351B25"/>
    <w:rsid w:val="003532FB"/>
    <w:rsid w:val="003549CF"/>
    <w:rsid w:val="00360A13"/>
    <w:rsid w:val="003634C3"/>
    <w:rsid w:val="003710D3"/>
    <w:rsid w:val="00373355"/>
    <w:rsid w:val="0037359E"/>
    <w:rsid w:val="00375599"/>
    <w:rsid w:val="003927FE"/>
    <w:rsid w:val="003960BB"/>
    <w:rsid w:val="00396367"/>
    <w:rsid w:val="003A062D"/>
    <w:rsid w:val="003A1472"/>
    <w:rsid w:val="003A4858"/>
    <w:rsid w:val="003A49CC"/>
    <w:rsid w:val="003D28D3"/>
    <w:rsid w:val="003E4EE2"/>
    <w:rsid w:val="003E52A9"/>
    <w:rsid w:val="003E79AA"/>
    <w:rsid w:val="00406430"/>
    <w:rsid w:val="0040691D"/>
    <w:rsid w:val="00406D5D"/>
    <w:rsid w:val="0041170A"/>
    <w:rsid w:val="004150F3"/>
    <w:rsid w:val="0041552D"/>
    <w:rsid w:val="00417094"/>
    <w:rsid w:val="00423987"/>
    <w:rsid w:val="00434DDC"/>
    <w:rsid w:val="00443281"/>
    <w:rsid w:val="00451D88"/>
    <w:rsid w:val="004522B8"/>
    <w:rsid w:val="00461553"/>
    <w:rsid w:val="00467467"/>
    <w:rsid w:val="00472744"/>
    <w:rsid w:val="004844F9"/>
    <w:rsid w:val="004934EE"/>
    <w:rsid w:val="00495E40"/>
    <w:rsid w:val="004A10F4"/>
    <w:rsid w:val="004B6A97"/>
    <w:rsid w:val="004C7EED"/>
    <w:rsid w:val="004C7FC3"/>
    <w:rsid w:val="004E074C"/>
    <w:rsid w:val="004F1D6A"/>
    <w:rsid w:val="004F4204"/>
    <w:rsid w:val="004F4A10"/>
    <w:rsid w:val="00500744"/>
    <w:rsid w:val="005009AE"/>
    <w:rsid w:val="005110EF"/>
    <w:rsid w:val="005119B8"/>
    <w:rsid w:val="005138BF"/>
    <w:rsid w:val="00521AFC"/>
    <w:rsid w:val="00523734"/>
    <w:rsid w:val="00524653"/>
    <w:rsid w:val="005310DB"/>
    <w:rsid w:val="005314D7"/>
    <w:rsid w:val="005354A3"/>
    <w:rsid w:val="005359C2"/>
    <w:rsid w:val="00535A00"/>
    <w:rsid w:val="005428F9"/>
    <w:rsid w:val="00553B7A"/>
    <w:rsid w:val="0055434E"/>
    <w:rsid w:val="005825DD"/>
    <w:rsid w:val="00583518"/>
    <w:rsid w:val="005840BF"/>
    <w:rsid w:val="00584436"/>
    <w:rsid w:val="00585AC4"/>
    <w:rsid w:val="005901BF"/>
    <w:rsid w:val="0059165C"/>
    <w:rsid w:val="00597617"/>
    <w:rsid w:val="005A22C3"/>
    <w:rsid w:val="005A5DB0"/>
    <w:rsid w:val="005A7E44"/>
    <w:rsid w:val="005A7FD0"/>
    <w:rsid w:val="005B0C94"/>
    <w:rsid w:val="005B3A8E"/>
    <w:rsid w:val="005B60D5"/>
    <w:rsid w:val="005B7825"/>
    <w:rsid w:val="005C1A86"/>
    <w:rsid w:val="005C6F07"/>
    <w:rsid w:val="005C7051"/>
    <w:rsid w:val="005D7F02"/>
    <w:rsid w:val="005E2CD1"/>
    <w:rsid w:val="005F434B"/>
    <w:rsid w:val="005F69D9"/>
    <w:rsid w:val="006104D9"/>
    <w:rsid w:val="00617839"/>
    <w:rsid w:val="0062550A"/>
    <w:rsid w:val="006323FF"/>
    <w:rsid w:val="00640F26"/>
    <w:rsid w:val="00647850"/>
    <w:rsid w:val="00652A71"/>
    <w:rsid w:val="00672DAC"/>
    <w:rsid w:val="006826E2"/>
    <w:rsid w:val="0068752B"/>
    <w:rsid w:val="00693A87"/>
    <w:rsid w:val="00695BC1"/>
    <w:rsid w:val="006974D4"/>
    <w:rsid w:val="006A37FF"/>
    <w:rsid w:val="006A4FF8"/>
    <w:rsid w:val="006B0DC1"/>
    <w:rsid w:val="006B3239"/>
    <w:rsid w:val="006B3E5A"/>
    <w:rsid w:val="006C05A0"/>
    <w:rsid w:val="006C18E6"/>
    <w:rsid w:val="006C24C8"/>
    <w:rsid w:val="006C4D3A"/>
    <w:rsid w:val="006C7954"/>
    <w:rsid w:val="006D54EB"/>
    <w:rsid w:val="006D56D5"/>
    <w:rsid w:val="006E55B2"/>
    <w:rsid w:val="006E776E"/>
    <w:rsid w:val="006F2DD6"/>
    <w:rsid w:val="006F44F5"/>
    <w:rsid w:val="006F5938"/>
    <w:rsid w:val="006F5944"/>
    <w:rsid w:val="006F59A7"/>
    <w:rsid w:val="00700C62"/>
    <w:rsid w:val="007123BA"/>
    <w:rsid w:val="00714FDE"/>
    <w:rsid w:val="00716090"/>
    <w:rsid w:val="0072508E"/>
    <w:rsid w:val="00740FBF"/>
    <w:rsid w:val="0076033B"/>
    <w:rsid w:val="00766960"/>
    <w:rsid w:val="00775B96"/>
    <w:rsid w:val="00780D45"/>
    <w:rsid w:val="0078480D"/>
    <w:rsid w:val="00795915"/>
    <w:rsid w:val="007A4F69"/>
    <w:rsid w:val="007A7D0F"/>
    <w:rsid w:val="007D5595"/>
    <w:rsid w:val="007E2176"/>
    <w:rsid w:val="007E3C55"/>
    <w:rsid w:val="007F0D80"/>
    <w:rsid w:val="008001FA"/>
    <w:rsid w:val="00800422"/>
    <w:rsid w:val="00801A24"/>
    <w:rsid w:val="0080313B"/>
    <w:rsid w:val="008116BE"/>
    <w:rsid w:val="00821098"/>
    <w:rsid w:val="00823678"/>
    <w:rsid w:val="00824EF1"/>
    <w:rsid w:val="00831A9C"/>
    <w:rsid w:val="008326E5"/>
    <w:rsid w:val="00843DF7"/>
    <w:rsid w:val="008465F0"/>
    <w:rsid w:val="00850EA9"/>
    <w:rsid w:val="00852261"/>
    <w:rsid w:val="008757B1"/>
    <w:rsid w:val="00886F57"/>
    <w:rsid w:val="00890824"/>
    <w:rsid w:val="008916A5"/>
    <w:rsid w:val="00892657"/>
    <w:rsid w:val="00893BA6"/>
    <w:rsid w:val="0089544B"/>
    <w:rsid w:val="008A5EBC"/>
    <w:rsid w:val="008B5CFB"/>
    <w:rsid w:val="008B77F2"/>
    <w:rsid w:val="008C366C"/>
    <w:rsid w:val="008D014B"/>
    <w:rsid w:val="008D5F86"/>
    <w:rsid w:val="008E1689"/>
    <w:rsid w:val="008E4BC7"/>
    <w:rsid w:val="008F0846"/>
    <w:rsid w:val="008F30B4"/>
    <w:rsid w:val="009003A9"/>
    <w:rsid w:val="00901959"/>
    <w:rsid w:val="00904C2E"/>
    <w:rsid w:val="00905B42"/>
    <w:rsid w:val="009068A4"/>
    <w:rsid w:val="0090787F"/>
    <w:rsid w:val="00910FD7"/>
    <w:rsid w:val="00913F57"/>
    <w:rsid w:val="0091453C"/>
    <w:rsid w:val="0093682D"/>
    <w:rsid w:val="00951EE4"/>
    <w:rsid w:val="00952D8B"/>
    <w:rsid w:val="009771F0"/>
    <w:rsid w:val="0098254D"/>
    <w:rsid w:val="009B0730"/>
    <w:rsid w:val="009B65BC"/>
    <w:rsid w:val="009C129F"/>
    <w:rsid w:val="009C2F9F"/>
    <w:rsid w:val="009D3D5D"/>
    <w:rsid w:val="009E4488"/>
    <w:rsid w:val="009F3564"/>
    <w:rsid w:val="00A04071"/>
    <w:rsid w:val="00A12296"/>
    <w:rsid w:val="00A25278"/>
    <w:rsid w:val="00A270FE"/>
    <w:rsid w:val="00A278B8"/>
    <w:rsid w:val="00A4049B"/>
    <w:rsid w:val="00A41495"/>
    <w:rsid w:val="00A477BE"/>
    <w:rsid w:val="00A70065"/>
    <w:rsid w:val="00A7088A"/>
    <w:rsid w:val="00A7439E"/>
    <w:rsid w:val="00A86322"/>
    <w:rsid w:val="00A87FF7"/>
    <w:rsid w:val="00A92DD1"/>
    <w:rsid w:val="00A93FCB"/>
    <w:rsid w:val="00AA3A48"/>
    <w:rsid w:val="00AA69EB"/>
    <w:rsid w:val="00AC082E"/>
    <w:rsid w:val="00AE60DE"/>
    <w:rsid w:val="00AF27E7"/>
    <w:rsid w:val="00AF5220"/>
    <w:rsid w:val="00B00AC1"/>
    <w:rsid w:val="00B00E62"/>
    <w:rsid w:val="00B014CE"/>
    <w:rsid w:val="00B05530"/>
    <w:rsid w:val="00B1318B"/>
    <w:rsid w:val="00B13231"/>
    <w:rsid w:val="00B17853"/>
    <w:rsid w:val="00B22677"/>
    <w:rsid w:val="00B30DDC"/>
    <w:rsid w:val="00B3538B"/>
    <w:rsid w:val="00B40B42"/>
    <w:rsid w:val="00B512CE"/>
    <w:rsid w:val="00B5701A"/>
    <w:rsid w:val="00B67AB4"/>
    <w:rsid w:val="00B67BB6"/>
    <w:rsid w:val="00B7239C"/>
    <w:rsid w:val="00B73EC0"/>
    <w:rsid w:val="00B76FDB"/>
    <w:rsid w:val="00B774FA"/>
    <w:rsid w:val="00B81A95"/>
    <w:rsid w:val="00B9309C"/>
    <w:rsid w:val="00BA0266"/>
    <w:rsid w:val="00BA5212"/>
    <w:rsid w:val="00BB1B70"/>
    <w:rsid w:val="00BB5015"/>
    <w:rsid w:val="00BE0133"/>
    <w:rsid w:val="00BE55B7"/>
    <w:rsid w:val="00BF1C83"/>
    <w:rsid w:val="00BF24ED"/>
    <w:rsid w:val="00C02C95"/>
    <w:rsid w:val="00C059D4"/>
    <w:rsid w:val="00C073FE"/>
    <w:rsid w:val="00C23D8C"/>
    <w:rsid w:val="00C2792D"/>
    <w:rsid w:val="00C328FE"/>
    <w:rsid w:val="00C3796C"/>
    <w:rsid w:val="00C37E5E"/>
    <w:rsid w:val="00C4502C"/>
    <w:rsid w:val="00C52278"/>
    <w:rsid w:val="00C5229C"/>
    <w:rsid w:val="00C6258F"/>
    <w:rsid w:val="00C866EB"/>
    <w:rsid w:val="00C92716"/>
    <w:rsid w:val="00CA592B"/>
    <w:rsid w:val="00CA6AC6"/>
    <w:rsid w:val="00CA75C0"/>
    <w:rsid w:val="00CC2A0E"/>
    <w:rsid w:val="00CC57BA"/>
    <w:rsid w:val="00CE183A"/>
    <w:rsid w:val="00CE27F9"/>
    <w:rsid w:val="00CE4CFC"/>
    <w:rsid w:val="00CE5540"/>
    <w:rsid w:val="00CF4B93"/>
    <w:rsid w:val="00CF6A5F"/>
    <w:rsid w:val="00D0025D"/>
    <w:rsid w:val="00D074BB"/>
    <w:rsid w:val="00D12A8F"/>
    <w:rsid w:val="00D23F6E"/>
    <w:rsid w:val="00D309A1"/>
    <w:rsid w:val="00D33F8B"/>
    <w:rsid w:val="00D33FC9"/>
    <w:rsid w:val="00D401C6"/>
    <w:rsid w:val="00D5268F"/>
    <w:rsid w:val="00D52822"/>
    <w:rsid w:val="00D5360B"/>
    <w:rsid w:val="00D56FFB"/>
    <w:rsid w:val="00D61489"/>
    <w:rsid w:val="00D61DED"/>
    <w:rsid w:val="00D7107D"/>
    <w:rsid w:val="00D746F2"/>
    <w:rsid w:val="00D7708D"/>
    <w:rsid w:val="00D91274"/>
    <w:rsid w:val="00D912BD"/>
    <w:rsid w:val="00D9551B"/>
    <w:rsid w:val="00DA4A2C"/>
    <w:rsid w:val="00DB03AF"/>
    <w:rsid w:val="00DB638A"/>
    <w:rsid w:val="00DB6D55"/>
    <w:rsid w:val="00DB730D"/>
    <w:rsid w:val="00DD14BC"/>
    <w:rsid w:val="00DE02B2"/>
    <w:rsid w:val="00DE1139"/>
    <w:rsid w:val="00DE19EF"/>
    <w:rsid w:val="00DF4207"/>
    <w:rsid w:val="00DF4441"/>
    <w:rsid w:val="00DF45FC"/>
    <w:rsid w:val="00E13018"/>
    <w:rsid w:val="00E130D2"/>
    <w:rsid w:val="00E16944"/>
    <w:rsid w:val="00E21706"/>
    <w:rsid w:val="00E23F19"/>
    <w:rsid w:val="00E411BF"/>
    <w:rsid w:val="00E43DAD"/>
    <w:rsid w:val="00E53C1C"/>
    <w:rsid w:val="00E5515A"/>
    <w:rsid w:val="00E561B6"/>
    <w:rsid w:val="00E576DC"/>
    <w:rsid w:val="00E60A77"/>
    <w:rsid w:val="00E7025D"/>
    <w:rsid w:val="00E7093A"/>
    <w:rsid w:val="00E715B4"/>
    <w:rsid w:val="00E74815"/>
    <w:rsid w:val="00E82F78"/>
    <w:rsid w:val="00E83A1F"/>
    <w:rsid w:val="00E84926"/>
    <w:rsid w:val="00E85108"/>
    <w:rsid w:val="00E87C86"/>
    <w:rsid w:val="00E9196F"/>
    <w:rsid w:val="00EB0AC8"/>
    <w:rsid w:val="00EB2E60"/>
    <w:rsid w:val="00EB6DDE"/>
    <w:rsid w:val="00ED146D"/>
    <w:rsid w:val="00EE34E4"/>
    <w:rsid w:val="00EE59F3"/>
    <w:rsid w:val="00EF0309"/>
    <w:rsid w:val="00EF0335"/>
    <w:rsid w:val="00EF1001"/>
    <w:rsid w:val="00EF1A75"/>
    <w:rsid w:val="00EF1D52"/>
    <w:rsid w:val="00F05B00"/>
    <w:rsid w:val="00F12690"/>
    <w:rsid w:val="00F254C5"/>
    <w:rsid w:val="00F36D78"/>
    <w:rsid w:val="00F37E9A"/>
    <w:rsid w:val="00F436EE"/>
    <w:rsid w:val="00F51674"/>
    <w:rsid w:val="00F63EB4"/>
    <w:rsid w:val="00F824FE"/>
    <w:rsid w:val="00F84F16"/>
    <w:rsid w:val="00F90515"/>
    <w:rsid w:val="00F9664D"/>
    <w:rsid w:val="00FB16EC"/>
    <w:rsid w:val="00FC0282"/>
    <w:rsid w:val="00FC1DDB"/>
    <w:rsid w:val="00FC3B3B"/>
    <w:rsid w:val="00FC5CAA"/>
    <w:rsid w:val="00FC5D84"/>
    <w:rsid w:val="00FD69F9"/>
    <w:rsid w:val="00FF16E1"/>
    <w:rsid w:val="00FF3903"/>
    <w:rsid w:val="00FF57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15CDA"/>
  <w15:chartTrackingRefBased/>
  <w15:docId w15:val="{2B91D16B-8152-4F8B-8278-A13AE9270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05530"/>
    <w:rPr>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8326E5"/>
    <w:pPr>
      <w:ind w:left="720"/>
      <w:contextualSpacing/>
    </w:pPr>
  </w:style>
  <w:style w:type="table" w:styleId="Reatabula">
    <w:name w:val="Table Grid"/>
    <w:basedOn w:val="Parastatabula"/>
    <w:uiPriority w:val="59"/>
    <w:rsid w:val="008326E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F254C5"/>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254C5"/>
    <w:rPr>
      <w:lang w:val="en-US"/>
    </w:rPr>
  </w:style>
  <w:style w:type="paragraph" w:styleId="Kjene">
    <w:name w:val="footer"/>
    <w:basedOn w:val="Parasts"/>
    <w:link w:val="KjeneRakstz"/>
    <w:uiPriority w:val="99"/>
    <w:unhideWhenUsed/>
    <w:rsid w:val="00F254C5"/>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254C5"/>
    <w:rPr>
      <w:lang w:val="en-US"/>
    </w:rPr>
  </w:style>
  <w:style w:type="paragraph" w:styleId="Bezatstarpm">
    <w:name w:val="No Spacing"/>
    <w:uiPriority w:val="1"/>
    <w:qFormat/>
    <w:rsid w:val="00E53C1C"/>
    <w:pPr>
      <w:spacing w:after="0" w:line="240" w:lineRule="auto"/>
    </w:pPr>
    <w:rPr>
      <w:rFonts w:ascii="Times New Roman" w:eastAsia="Times New Roman" w:hAnsi="Times New Roman" w:cs="Times New Roman"/>
      <w:sz w:val="24"/>
      <w:szCs w:val="24"/>
      <w:lang w:val="en-US" w:eastAsia="en-GB"/>
    </w:rPr>
  </w:style>
  <w:style w:type="paragraph" w:styleId="Vresteksts">
    <w:name w:val="footnote text"/>
    <w:basedOn w:val="Parasts"/>
    <w:link w:val="VrestekstsRakstz"/>
    <w:uiPriority w:val="99"/>
    <w:semiHidden/>
    <w:unhideWhenUsed/>
    <w:rsid w:val="00D7708D"/>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D7708D"/>
    <w:rPr>
      <w:sz w:val="20"/>
      <w:szCs w:val="20"/>
      <w:lang w:val="en-US"/>
    </w:rPr>
  </w:style>
  <w:style w:type="character" w:styleId="Vresatsauce">
    <w:name w:val="footnote reference"/>
    <w:basedOn w:val="Noklusjumarindkopasfonts"/>
    <w:uiPriority w:val="99"/>
    <w:semiHidden/>
    <w:unhideWhenUsed/>
    <w:rsid w:val="00D7708D"/>
    <w:rPr>
      <w:vertAlign w:val="superscript"/>
    </w:rPr>
  </w:style>
  <w:style w:type="character" w:styleId="Komentraatsauce">
    <w:name w:val="annotation reference"/>
    <w:basedOn w:val="Noklusjumarindkopasfonts"/>
    <w:uiPriority w:val="99"/>
    <w:semiHidden/>
    <w:unhideWhenUsed/>
    <w:rsid w:val="00107D9F"/>
    <w:rPr>
      <w:sz w:val="16"/>
      <w:szCs w:val="16"/>
    </w:rPr>
  </w:style>
  <w:style w:type="paragraph" w:styleId="Komentrateksts">
    <w:name w:val="annotation text"/>
    <w:basedOn w:val="Parasts"/>
    <w:link w:val="KomentratekstsRakstz"/>
    <w:uiPriority w:val="99"/>
    <w:unhideWhenUsed/>
    <w:rsid w:val="00107D9F"/>
    <w:pPr>
      <w:spacing w:line="240" w:lineRule="auto"/>
    </w:pPr>
    <w:rPr>
      <w:sz w:val="20"/>
      <w:szCs w:val="20"/>
    </w:rPr>
  </w:style>
  <w:style w:type="character" w:customStyle="1" w:styleId="KomentratekstsRakstz">
    <w:name w:val="Komentāra teksts Rakstz."/>
    <w:basedOn w:val="Noklusjumarindkopasfonts"/>
    <w:link w:val="Komentrateksts"/>
    <w:uiPriority w:val="99"/>
    <w:rsid w:val="00107D9F"/>
    <w:rPr>
      <w:sz w:val="20"/>
      <w:szCs w:val="20"/>
      <w:lang w:val="en-US"/>
    </w:rPr>
  </w:style>
  <w:style w:type="paragraph" w:styleId="Komentratma">
    <w:name w:val="annotation subject"/>
    <w:basedOn w:val="Komentrateksts"/>
    <w:next w:val="Komentrateksts"/>
    <w:link w:val="KomentratmaRakstz"/>
    <w:uiPriority w:val="99"/>
    <w:semiHidden/>
    <w:unhideWhenUsed/>
    <w:rsid w:val="00107D9F"/>
    <w:rPr>
      <w:b/>
      <w:bCs/>
    </w:rPr>
  </w:style>
  <w:style w:type="character" w:customStyle="1" w:styleId="KomentratmaRakstz">
    <w:name w:val="Komentāra tēma Rakstz."/>
    <w:basedOn w:val="KomentratekstsRakstz"/>
    <w:link w:val="Komentratma"/>
    <w:uiPriority w:val="99"/>
    <w:semiHidden/>
    <w:rsid w:val="00107D9F"/>
    <w:rPr>
      <w:b/>
      <w:bCs/>
      <w:sz w:val="20"/>
      <w:szCs w:val="20"/>
      <w:lang w:val="en-US"/>
    </w:rPr>
  </w:style>
  <w:style w:type="table" w:customStyle="1" w:styleId="TableGrid1">
    <w:name w:val="Table Grid1"/>
    <w:basedOn w:val="Parastatabula"/>
    <w:next w:val="Reatabula"/>
    <w:uiPriority w:val="39"/>
    <w:rsid w:val="006B32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ststmeklis">
    <w:name w:val="Normal (Web)"/>
    <w:basedOn w:val="Parasts"/>
    <w:uiPriority w:val="99"/>
    <w:unhideWhenUsed/>
    <w:rsid w:val="00E130D2"/>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Izteiksmgs">
    <w:name w:val="Strong"/>
    <w:basedOn w:val="Noklusjumarindkopasfonts"/>
    <w:uiPriority w:val="22"/>
    <w:qFormat/>
    <w:rsid w:val="00E130D2"/>
    <w:rPr>
      <w:b/>
      <w:bCs/>
    </w:rPr>
  </w:style>
  <w:style w:type="character" w:customStyle="1" w:styleId="html-span">
    <w:name w:val="html-span"/>
    <w:basedOn w:val="Noklusjumarindkopasfonts"/>
    <w:rsid w:val="00417094"/>
  </w:style>
  <w:style w:type="character" w:customStyle="1" w:styleId="xjp7ctv">
    <w:name w:val="xjp7ctv"/>
    <w:basedOn w:val="Noklusjumarindkopasfonts"/>
    <w:rsid w:val="00417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68626">
      <w:bodyDiv w:val="1"/>
      <w:marLeft w:val="0"/>
      <w:marRight w:val="0"/>
      <w:marTop w:val="0"/>
      <w:marBottom w:val="0"/>
      <w:divBdr>
        <w:top w:val="none" w:sz="0" w:space="0" w:color="auto"/>
        <w:left w:val="none" w:sz="0" w:space="0" w:color="auto"/>
        <w:bottom w:val="none" w:sz="0" w:space="0" w:color="auto"/>
        <w:right w:val="none" w:sz="0" w:space="0" w:color="auto"/>
      </w:divBdr>
      <w:divsChild>
        <w:div w:id="1437170467">
          <w:marLeft w:val="0"/>
          <w:marRight w:val="0"/>
          <w:marTop w:val="0"/>
          <w:marBottom w:val="0"/>
          <w:divBdr>
            <w:top w:val="none" w:sz="0" w:space="0" w:color="auto"/>
            <w:left w:val="none" w:sz="0" w:space="0" w:color="auto"/>
            <w:bottom w:val="none" w:sz="0" w:space="0" w:color="auto"/>
            <w:right w:val="none" w:sz="0" w:space="0" w:color="auto"/>
          </w:divBdr>
          <w:divsChild>
            <w:div w:id="1428774444">
              <w:marLeft w:val="0"/>
              <w:marRight w:val="0"/>
              <w:marTop w:val="0"/>
              <w:marBottom w:val="0"/>
              <w:divBdr>
                <w:top w:val="none" w:sz="0" w:space="0" w:color="auto"/>
                <w:left w:val="none" w:sz="0" w:space="0" w:color="auto"/>
                <w:bottom w:val="none" w:sz="0" w:space="0" w:color="auto"/>
                <w:right w:val="none" w:sz="0" w:space="0" w:color="auto"/>
              </w:divBdr>
            </w:div>
          </w:divsChild>
        </w:div>
        <w:div w:id="778724222">
          <w:marLeft w:val="0"/>
          <w:marRight w:val="0"/>
          <w:marTop w:val="120"/>
          <w:marBottom w:val="0"/>
          <w:divBdr>
            <w:top w:val="none" w:sz="0" w:space="0" w:color="auto"/>
            <w:left w:val="none" w:sz="0" w:space="0" w:color="auto"/>
            <w:bottom w:val="none" w:sz="0" w:space="0" w:color="auto"/>
            <w:right w:val="none" w:sz="0" w:space="0" w:color="auto"/>
          </w:divBdr>
          <w:divsChild>
            <w:div w:id="569923845">
              <w:marLeft w:val="0"/>
              <w:marRight w:val="0"/>
              <w:marTop w:val="0"/>
              <w:marBottom w:val="0"/>
              <w:divBdr>
                <w:top w:val="none" w:sz="0" w:space="0" w:color="auto"/>
                <w:left w:val="none" w:sz="0" w:space="0" w:color="auto"/>
                <w:bottom w:val="none" w:sz="0" w:space="0" w:color="auto"/>
                <w:right w:val="none" w:sz="0" w:space="0" w:color="auto"/>
              </w:divBdr>
            </w:div>
          </w:divsChild>
        </w:div>
        <w:div w:id="960960467">
          <w:marLeft w:val="0"/>
          <w:marRight w:val="0"/>
          <w:marTop w:val="120"/>
          <w:marBottom w:val="0"/>
          <w:divBdr>
            <w:top w:val="none" w:sz="0" w:space="0" w:color="auto"/>
            <w:left w:val="none" w:sz="0" w:space="0" w:color="auto"/>
            <w:bottom w:val="none" w:sz="0" w:space="0" w:color="auto"/>
            <w:right w:val="none" w:sz="0" w:space="0" w:color="auto"/>
          </w:divBdr>
          <w:divsChild>
            <w:div w:id="204066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0887">
      <w:bodyDiv w:val="1"/>
      <w:marLeft w:val="0"/>
      <w:marRight w:val="0"/>
      <w:marTop w:val="0"/>
      <w:marBottom w:val="0"/>
      <w:divBdr>
        <w:top w:val="none" w:sz="0" w:space="0" w:color="auto"/>
        <w:left w:val="none" w:sz="0" w:space="0" w:color="auto"/>
        <w:bottom w:val="none" w:sz="0" w:space="0" w:color="auto"/>
        <w:right w:val="none" w:sz="0" w:space="0" w:color="auto"/>
      </w:divBdr>
    </w:div>
    <w:div w:id="246813924">
      <w:bodyDiv w:val="1"/>
      <w:marLeft w:val="0"/>
      <w:marRight w:val="0"/>
      <w:marTop w:val="0"/>
      <w:marBottom w:val="0"/>
      <w:divBdr>
        <w:top w:val="none" w:sz="0" w:space="0" w:color="auto"/>
        <w:left w:val="none" w:sz="0" w:space="0" w:color="auto"/>
        <w:bottom w:val="none" w:sz="0" w:space="0" w:color="auto"/>
        <w:right w:val="none" w:sz="0" w:space="0" w:color="auto"/>
      </w:divBdr>
    </w:div>
    <w:div w:id="362052914">
      <w:bodyDiv w:val="1"/>
      <w:marLeft w:val="0"/>
      <w:marRight w:val="0"/>
      <w:marTop w:val="0"/>
      <w:marBottom w:val="0"/>
      <w:divBdr>
        <w:top w:val="none" w:sz="0" w:space="0" w:color="auto"/>
        <w:left w:val="none" w:sz="0" w:space="0" w:color="auto"/>
        <w:bottom w:val="none" w:sz="0" w:space="0" w:color="auto"/>
        <w:right w:val="none" w:sz="0" w:space="0" w:color="auto"/>
      </w:divBdr>
    </w:div>
    <w:div w:id="391008789">
      <w:bodyDiv w:val="1"/>
      <w:marLeft w:val="0"/>
      <w:marRight w:val="0"/>
      <w:marTop w:val="0"/>
      <w:marBottom w:val="0"/>
      <w:divBdr>
        <w:top w:val="none" w:sz="0" w:space="0" w:color="auto"/>
        <w:left w:val="none" w:sz="0" w:space="0" w:color="auto"/>
        <w:bottom w:val="none" w:sz="0" w:space="0" w:color="auto"/>
        <w:right w:val="none" w:sz="0" w:space="0" w:color="auto"/>
      </w:divBdr>
    </w:div>
    <w:div w:id="671489786">
      <w:bodyDiv w:val="1"/>
      <w:marLeft w:val="0"/>
      <w:marRight w:val="0"/>
      <w:marTop w:val="0"/>
      <w:marBottom w:val="0"/>
      <w:divBdr>
        <w:top w:val="none" w:sz="0" w:space="0" w:color="auto"/>
        <w:left w:val="none" w:sz="0" w:space="0" w:color="auto"/>
        <w:bottom w:val="none" w:sz="0" w:space="0" w:color="auto"/>
        <w:right w:val="none" w:sz="0" w:space="0" w:color="auto"/>
      </w:divBdr>
    </w:div>
    <w:div w:id="780614026">
      <w:bodyDiv w:val="1"/>
      <w:marLeft w:val="0"/>
      <w:marRight w:val="0"/>
      <w:marTop w:val="0"/>
      <w:marBottom w:val="0"/>
      <w:divBdr>
        <w:top w:val="none" w:sz="0" w:space="0" w:color="auto"/>
        <w:left w:val="none" w:sz="0" w:space="0" w:color="auto"/>
        <w:bottom w:val="none" w:sz="0" w:space="0" w:color="auto"/>
        <w:right w:val="none" w:sz="0" w:space="0" w:color="auto"/>
      </w:divBdr>
    </w:div>
    <w:div w:id="818227918">
      <w:bodyDiv w:val="1"/>
      <w:marLeft w:val="0"/>
      <w:marRight w:val="0"/>
      <w:marTop w:val="0"/>
      <w:marBottom w:val="0"/>
      <w:divBdr>
        <w:top w:val="none" w:sz="0" w:space="0" w:color="auto"/>
        <w:left w:val="none" w:sz="0" w:space="0" w:color="auto"/>
        <w:bottom w:val="none" w:sz="0" w:space="0" w:color="auto"/>
        <w:right w:val="none" w:sz="0" w:space="0" w:color="auto"/>
      </w:divBdr>
    </w:div>
    <w:div w:id="916473331">
      <w:bodyDiv w:val="1"/>
      <w:marLeft w:val="0"/>
      <w:marRight w:val="0"/>
      <w:marTop w:val="0"/>
      <w:marBottom w:val="0"/>
      <w:divBdr>
        <w:top w:val="none" w:sz="0" w:space="0" w:color="auto"/>
        <w:left w:val="none" w:sz="0" w:space="0" w:color="auto"/>
        <w:bottom w:val="none" w:sz="0" w:space="0" w:color="auto"/>
        <w:right w:val="none" w:sz="0" w:space="0" w:color="auto"/>
      </w:divBdr>
      <w:divsChild>
        <w:div w:id="1241017704">
          <w:marLeft w:val="0"/>
          <w:marRight w:val="0"/>
          <w:marTop w:val="0"/>
          <w:marBottom w:val="0"/>
          <w:divBdr>
            <w:top w:val="none" w:sz="0" w:space="0" w:color="auto"/>
            <w:left w:val="none" w:sz="0" w:space="0" w:color="auto"/>
            <w:bottom w:val="none" w:sz="0" w:space="0" w:color="auto"/>
            <w:right w:val="none" w:sz="0" w:space="0" w:color="auto"/>
          </w:divBdr>
        </w:div>
        <w:div w:id="1612542130">
          <w:marLeft w:val="0"/>
          <w:marRight w:val="0"/>
          <w:marTop w:val="0"/>
          <w:marBottom w:val="0"/>
          <w:divBdr>
            <w:top w:val="none" w:sz="0" w:space="0" w:color="auto"/>
            <w:left w:val="none" w:sz="0" w:space="0" w:color="auto"/>
            <w:bottom w:val="none" w:sz="0" w:space="0" w:color="auto"/>
            <w:right w:val="none" w:sz="0" w:space="0" w:color="auto"/>
          </w:divBdr>
        </w:div>
        <w:div w:id="1969359117">
          <w:marLeft w:val="0"/>
          <w:marRight w:val="0"/>
          <w:marTop w:val="0"/>
          <w:marBottom w:val="0"/>
          <w:divBdr>
            <w:top w:val="none" w:sz="0" w:space="0" w:color="auto"/>
            <w:left w:val="none" w:sz="0" w:space="0" w:color="auto"/>
            <w:bottom w:val="none" w:sz="0" w:space="0" w:color="auto"/>
            <w:right w:val="none" w:sz="0" w:space="0" w:color="auto"/>
          </w:divBdr>
        </w:div>
        <w:div w:id="1852377339">
          <w:marLeft w:val="0"/>
          <w:marRight w:val="0"/>
          <w:marTop w:val="0"/>
          <w:marBottom w:val="0"/>
          <w:divBdr>
            <w:top w:val="none" w:sz="0" w:space="0" w:color="auto"/>
            <w:left w:val="none" w:sz="0" w:space="0" w:color="auto"/>
            <w:bottom w:val="none" w:sz="0" w:space="0" w:color="auto"/>
            <w:right w:val="none" w:sz="0" w:space="0" w:color="auto"/>
          </w:divBdr>
        </w:div>
      </w:divsChild>
    </w:div>
    <w:div w:id="919027910">
      <w:bodyDiv w:val="1"/>
      <w:marLeft w:val="0"/>
      <w:marRight w:val="0"/>
      <w:marTop w:val="0"/>
      <w:marBottom w:val="0"/>
      <w:divBdr>
        <w:top w:val="none" w:sz="0" w:space="0" w:color="auto"/>
        <w:left w:val="none" w:sz="0" w:space="0" w:color="auto"/>
        <w:bottom w:val="none" w:sz="0" w:space="0" w:color="auto"/>
        <w:right w:val="none" w:sz="0" w:space="0" w:color="auto"/>
      </w:divBdr>
    </w:div>
    <w:div w:id="1017002593">
      <w:bodyDiv w:val="1"/>
      <w:marLeft w:val="0"/>
      <w:marRight w:val="0"/>
      <w:marTop w:val="0"/>
      <w:marBottom w:val="0"/>
      <w:divBdr>
        <w:top w:val="none" w:sz="0" w:space="0" w:color="auto"/>
        <w:left w:val="none" w:sz="0" w:space="0" w:color="auto"/>
        <w:bottom w:val="none" w:sz="0" w:space="0" w:color="auto"/>
        <w:right w:val="none" w:sz="0" w:space="0" w:color="auto"/>
      </w:divBdr>
    </w:div>
    <w:div w:id="1126655977">
      <w:bodyDiv w:val="1"/>
      <w:marLeft w:val="0"/>
      <w:marRight w:val="0"/>
      <w:marTop w:val="0"/>
      <w:marBottom w:val="0"/>
      <w:divBdr>
        <w:top w:val="none" w:sz="0" w:space="0" w:color="auto"/>
        <w:left w:val="none" w:sz="0" w:space="0" w:color="auto"/>
        <w:bottom w:val="none" w:sz="0" w:space="0" w:color="auto"/>
        <w:right w:val="none" w:sz="0" w:space="0" w:color="auto"/>
      </w:divBdr>
      <w:divsChild>
        <w:div w:id="2080057370">
          <w:marLeft w:val="0"/>
          <w:marRight w:val="0"/>
          <w:marTop w:val="0"/>
          <w:marBottom w:val="0"/>
          <w:divBdr>
            <w:top w:val="none" w:sz="0" w:space="0" w:color="auto"/>
            <w:left w:val="none" w:sz="0" w:space="0" w:color="auto"/>
            <w:bottom w:val="none" w:sz="0" w:space="0" w:color="auto"/>
            <w:right w:val="none" w:sz="0" w:space="0" w:color="auto"/>
          </w:divBdr>
        </w:div>
      </w:divsChild>
    </w:div>
    <w:div w:id="1158887258">
      <w:bodyDiv w:val="1"/>
      <w:marLeft w:val="0"/>
      <w:marRight w:val="0"/>
      <w:marTop w:val="0"/>
      <w:marBottom w:val="0"/>
      <w:divBdr>
        <w:top w:val="none" w:sz="0" w:space="0" w:color="auto"/>
        <w:left w:val="none" w:sz="0" w:space="0" w:color="auto"/>
        <w:bottom w:val="none" w:sz="0" w:space="0" w:color="auto"/>
        <w:right w:val="none" w:sz="0" w:space="0" w:color="auto"/>
      </w:divBdr>
    </w:div>
    <w:div w:id="1167095673">
      <w:bodyDiv w:val="1"/>
      <w:marLeft w:val="0"/>
      <w:marRight w:val="0"/>
      <w:marTop w:val="0"/>
      <w:marBottom w:val="0"/>
      <w:divBdr>
        <w:top w:val="none" w:sz="0" w:space="0" w:color="auto"/>
        <w:left w:val="none" w:sz="0" w:space="0" w:color="auto"/>
        <w:bottom w:val="none" w:sz="0" w:space="0" w:color="auto"/>
        <w:right w:val="none" w:sz="0" w:space="0" w:color="auto"/>
      </w:divBdr>
    </w:div>
    <w:div w:id="1385375946">
      <w:bodyDiv w:val="1"/>
      <w:marLeft w:val="0"/>
      <w:marRight w:val="0"/>
      <w:marTop w:val="0"/>
      <w:marBottom w:val="0"/>
      <w:divBdr>
        <w:top w:val="none" w:sz="0" w:space="0" w:color="auto"/>
        <w:left w:val="none" w:sz="0" w:space="0" w:color="auto"/>
        <w:bottom w:val="none" w:sz="0" w:space="0" w:color="auto"/>
        <w:right w:val="none" w:sz="0" w:space="0" w:color="auto"/>
      </w:divBdr>
    </w:div>
    <w:div w:id="1391460770">
      <w:bodyDiv w:val="1"/>
      <w:marLeft w:val="0"/>
      <w:marRight w:val="0"/>
      <w:marTop w:val="0"/>
      <w:marBottom w:val="0"/>
      <w:divBdr>
        <w:top w:val="none" w:sz="0" w:space="0" w:color="auto"/>
        <w:left w:val="none" w:sz="0" w:space="0" w:color="auto"/>
        <w:bottom w:val="none" w:sz="0" w:space="0" w:color="auto"/>
        <w:right w:val="none" w:sz="0" w:space="0" w:color="auto"/>
      </w:divBdr>
    </w:div>
    <w:div w:id="1451168363">
      <w:bodyDiv w:val="1"/>
      <w:marLeft w:val="0"/>
      <w:marRight w:val="0"/>
      <w:marTop w:val="0"/>
      <w:marBottom w:val="0"/>
      <w:divBdr>
        <w:top w:val="none" w:sz="0" w:space="0" w:color="auto"/>
        <w:left w:val="none" w:sz="0" w:space="0" w:color="auto"/>
        <w:bottom w:val="none" w:sz="0" w:space="0" w:color="auto"/>
        <w:right w:val="none" w:sz="0" w:space="0" w:color="auto"/>
      </w:divBdr>
    </w:div>
    <w:div w:id="1503544043">
      <w:bodyDiv w:val="1"/>
      <w:marLeft w:val="0"/>
      <w:marRight w:val="0"/>
      <w:marTop w:val="0"/>
      <w:marBottom w:val="0"/>
      <w:divBdr>
        <w:top w:val="none" w:sz="0" w:space="0" w:color="auto"/>
        <w:left w:val="none" w:sz="0" w:space="0" w:color="auto"/>
        <w:bottom w:val="none" w:sz="0" w:space="0" w:color="auto"/>
        <w:right w:val="none" w:sz="0" w:space="0" w:color="auto"/>
      </w:divBdr>
    </w:div>
    <w:div w:id="1509637641">
      <w:bodyDiv w:val="1"/>
      <w:marLeft w:val="0"/>
      <w:marRight w:val="0"/>
      <w:marTop w:val="0"/>
      <w:marBottom w:val="0"/>
      <w:divBdr>
        <w:top w:val="none" w:sz="0" w:space="0" w:color="auto"/>
        <w:left w:val="none" w:sz="0" w:space="0" w:color="auto"/>
        <w:bottom w:val="none" w:sz="0" w:space="0" w:color="auto"/>
        <w:right w:val="none" w:sz="0" w:space="0" w:color="auto"/>
      </w:divBdr>
      <w:divsChild>
        <w:div w:id="541137877">
          <w:marLeft w:val="1800"/>
          <w:marRight w:val="0"/>
          <w:marTop w:val="100"/>
          <w:marBottom w:val="0"/>
          <w:divBdr>
            <w:top w:val="none" w:sz="0" w:space="0" w:color="auto"/>
            <w:left w:val="none" w:sz="0" w:space="0" w:color="auto"/>
            <w:bottom w:val="none" w:sz="0" w:space="0" w:color="auto"/>
            <w:right w:val="none" w:sz="0" w:space="0" w:color="auto"/>
          </w:divBdr>
        </w:div>
      </w:divsChild>
    </w:div>
    <w:div w:id="1627926517">
      <w:bodyDiv w:val="1"/>
      <w:marLeft w:val="0"/>
      <w:marRight w:val="0"/>
      <w:marTop w:val="0"/>
      <w:marBottom w:val="0"/>
      <w:divBdr>
        <w:top w:val="none" w:sz="0" w:space="0" w:color="auto"/>
        <w:left w:val="none" w:sz="0" w:space="0" w:color="auto"/>
        <w:bottom w:val="none" w:sz="0" w:space="0" w:color="auto"/>
        <w:right w:val="none" w:sz="0" w:space="0" w:color="auto"/>
      </w:divBdr>
      <w:divsChild>
        <w:div w:id="1146435083">
          <w:marLeft w:val="0"/>
          <w:marRight w:val="0"/>
          <w:marTop w:val="0"/>
          <w:marBottom w:val="0"/>
          <w:divBdr>
            <w:top w:val="none" w:sz="0" w:space="0" w:color="auto"/>
            <w:left w:val="none" w:sz="0" w:space="0" w:color="auto"/>
            <w:bottom w:val="none" w:sz="0" w:space="0" w:color="auto"/>
            <w:right w:val="none" w:sz="0" w:space="0" w:color="auto"/>
          </w:divBdr>
        </w:div>
        <w:div w:id="1555461120">
          <w:marLeft w:val="0"/>
          <w:marRight w:val="0"/>
          <w:marTop w:val="0"/>
          <w:marBottom w:val="0"/>
          <w:divBdr>
            <w:top w:val="none" w:sz="0" w:space="0" w:color="auto"/>
            <w:left w:val="none" w:sz="0" w:space="0" w:color="auto"/>
            <w:bottom w:val="none" w:sz="0" w:space="0" w:color="auto"/>
            <w:right w:val="none" w:sz="0" w:space="0" w:color="auto"/>
          </w:divBdr>
        </w:div>
      </w:divsChild>
    </w:div>
    <w:div w:id="1638217002">
      <w:bodyDiv w:val="1"/>
      <w:marLeft w:val="0"/>
      <w:marRight w:val="0"/>
      <w:marTop w:val="0"/>
      <w:marBottom w:val="0"/>
      <w:divBdr>
        <w:top w:val="none" w:sz="0" w:space="0" w:color="auto"/>
        <w:left w:val="none" w:sz="0" w:space="0" w:color="auto"/>
        <w:bottom w:val="none" w:sz="0" w:space="0" w:color="auto"/>
        <w:right w:val="none" w:sz="0" w:space="0" w:color="auto"/>
      </w:divBdr>
    </w:div>
    <w:div w:id="1711765093">
      <w:bodyDiv w:val="1"/>
      <w:marLeft w:val="0"/>
      <w:marRight w:val="0"/>
      <w:marTop w:val="0"/>
      <w:marBottom w:val="0"/>
      <w:divBdr>
        <w:top w:val="none" w:sz="0" w:space="0" w:color="auto"/>
        <w:left w:val="none" w:sz="0" w:space="0" w:color="auto"/>
        <w:bottom w:val="none" w:sz="0" w:space="0" w:color="auto"/>
        <w:right w:val="none" w:sz="0" w:space="0" w:color="auto"/>
      </w:divBdr>
      <w:divsChild>
        <w:div w:id="709842874">
          <w:marLeft w:val="0"/>
          <w:marRight w:val="0"/>
          <w:marTop w:val="0"/>
          <w:marBottom w:val="0"/>
          <w:divBdr>
            <w:top w:val="none" w:sz="0" w:space="0" w:color="auto"/>
            <w:left w:val="none" w:sz="0" w:space="0" w:color="auto"/>
            <w:bottom w:val="none" w:sz="0" w:space="0" w:color="auto"/>
            <w:right w:val="none" w:sz="0" w:space="0" w:color="auto"/>
          </w:divBdr>
        </w:div>
        <w:div w:id="637615561">
          <w:marLeft w:val="0"/>
          <w:marRight w:val="0"/>
          <w:marTop w:val="0"/>
          <w:marBottom w:val="0"/>
          <w:divBdr>
            <w:top w:val="none" w:sz="0" w:space="0" w:color="auto"/>
            <w:left w:val="none" w:sz="0" w:space="0" w:color="auto"/>
            <w:bottom w:val="none" w:sz="0" w:space="0" w:color="auto"/>
            <w:right w:val="none" w:sz="0" w:space="0" w:color="auto"/>
          </w:divBdr>
        </w:div>
      </w:divsChild>
    </w:div>
    <w:div w:id="1735083342">
      <w:bodyDiv w:val="1"/>
      <w:marLeft w:val="0"/>
      <w:marRight w:val="0"/>
      <w:marTop w:val="0"/>
      <w:marBottom w:val="0"/>
      <w:divBdr>
        <w:top w:val="none" w:sz="0" w:space="0" w:color="auto"/>
        <w:left w:val="none" w:sz="0" w:space="0" w:color="auto"/>
        <w:bottom w:val="none" w:sz="0" w:space="0" w:color="auto"/>
        <w:right w:val="none" w:sz="0" w:space="0" w:color="auto"/>
      </w:divBdr>
    </w:div>
    <w:div w:id="1759667808">
      <w:bodyDiv w:val="1"/>
      <w:marLeft w:val="0"/>
      <w:marRight w:val="0"/>
      <w:marTop w:val="0"/>
      <w:marBottom w:val="0"/>
      <w:divBdr>
        <w:top w:val="none" w:sz="0" w:space="0" w:color="auto"/>
        <w:left w:val="none" w:sz="0" w:space="0" w:color="auto"/>
        <w:bottom w:val="none" w:sz="0" w:space="0" w:color="auto"/>
        <w:right w:val="none" w:sz="0" w:space="0" w:color="auto"/>
      </w:divBdr>
    </w:div>
    <w:div w:id="1853644494">
      <w:bodyDiv w:val="1"/>
      <w:marLeft w:val="0"/>
      <w:marRight w:val="0"/>
      <w:marTop w:val="0"/>
      <w:marBottom w:val="0"/>
      <w:divBdr>
        <w:top w:val="none" w:sz="0" w:space="0" w:color="auto"/>
        <w:left w:val="none" w:sz="0" w:space="0" w:color="auto"/>
        <w:bottom w:val="none" w:sz="0" w:space="0" w:color="auto"/>
        <w:right w:val="none" w:sz="0" w:space="0" w:color="auto"/>
      </w:divBdr>
    </w:div>
    <w:div w:id="1870413750">
      <w:bodyDiv w:val="1"/>
      <w:marLeft w:val="0"/>
      <w:marRight w:val="0"/>
      <w:marTop w:val="0"/>
      <w:marBottom w:val="0"/>
      <w:divBdr>
        <w:top w:val="none" w:sz="0" w:space="0" w:color="auto"/>
        <w:left w:val="none" w:sz="0" w:space="0" w:color="auto"/>
        <w:bottom w:val="none" w:sz="0" w:space="0" w:color="auto"/>
        <w:right w:val="none" w:sz="0" w:space="0" w:color="auto"/>
      </w:divBdr>
      <w:divsChild>
        <w:div w:id="91903117">
          <w:marLeft w:val="0"/>
          <w:marRight w:val="0"/>
          <w:marTop w:val="0"/>
          <w:marBottom w:val="0"/>
          <w:divBdr>
            <w:top w:val="none" w:sz="0" w:space="0" w:color="auto"/>
            <w:left w:val="none" w:sz="0" w:space="0" w:color="auto"/>
            <w:bottom w:val="none" w:sz="0" w:space="0" w:color="auto"/>
            <w:right w:val="none" w:sz="0" w:space="0" w:color="auto"/>
          </w:divBdr>
        </w:div>
        <w:div w:id="1295867833">
          <w:marLeft w:val="0"/>
          <w:marRight w:val="0"/>
          <w:marTop w:val="0"/>
          <w:marBottom w:val="0"/>
          <w:divBdr>
            <w:top w:val="none" w:sz="0" w:space="0" w:color="auto"/>
            <w:left w:val="none" w:sz="0" w:space="0" w:color="auto"/>
            <w:bottom w:val="none" w:sz="0" w:space="0" w:color="auto"/>
            <w:right w:val="none" w:sz="0" w:space="0" w:color="auto"/>
          </w:divBdr>
        </w:div>
      </w:divsChild>
    </w:div>
    <w:div w:id="1887371718">
      <w:bodyDiv w:val="1"/>
      <w:marLeft w:val="0"/>
      <w:marRight w:val="0"/>
      <w:marTop w:val="0"/>
      <w:marBottom w:val="0"/>
      <w:divBdr>
        <w:top w:val="none" w:sz="0" w:space="0" w:color="auto"/>
        <w:left w:val="none" w:sz="0" w:space="0" w:color="auto"/>
        <w:bottom w:val="none" w:sz="0" w:space="0" w:color="auto"/>
        <w:right w:val="none" w:sz="0" w:space="0" w:color="auto"/>
      </w:divBdr>
    </w:div>
    <w:div w:id="1897741434">
      <w:bodyDiv w:val="1"/>
      <w:marLeft w:val="0"/>
      <w:marRight w:val="0"/>
      <w:marTop w:val="0"/>
      <w:marBottom w:val="0"/>
      <w:divBdr>
        <w:top w:val="none" w:sz="0" w:space="0" w:color="auto"/>
        <w:left w:val="none" w:sz="0" w:space="0" w:color="auto"/>
        <w:bottom w:val="none" w:sz="0" w:space="0" w:color="auto"/>
        <w:right w:val="none" w:sz="0" w:space="0" w:color="auto"/>
      </w:divBdr>
    </w:div>
    <w:div w:id="196576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s.viis.gov.lv/Pages/Institutions/EducationProgramLicences/View.aspx?id=51427&amp;Source=https%253a%252f%252fis.viis.gov.lv%252fPages%252fInstitutions%252fEducationProgramLicences%252fDefault.aspx" TargetMode="External"/><Relationship Id="rId18" Type="http://schemas.openxmlformats.org/officeDocument/2006/relationships/hyperlink" Target="https://is.viis.gov.lv/Pages/Institutions/EducationProgramLicences/View.aspx?id=51428&amp;Source=https%253a%252f%252fis.viis.gov.lv%252fPages%252fInstitutions%252fEducationProgramLicences%252fDefault.aspx" TargetMode="External"/><Relationship Id="rId26" Type="http://schemas.openxmlformats.org/officeDocument/2006/relationships/hyperlink" Target="https://is.viis.gov.lv/Pages/Institutions/EducationProgramLicences/View.aspx?id=51426&amp;Source=https%253a%252f%252fis.viis.gov.lv%252fPages%252fInstitutions%252fEducationProgramLicences%252fDefault.aspx" TargetMode="External"/><Relationship Id="rId21" Type="http://schemas.openxmlformats.org/officeDocument/2006/relationships/hyperlink" Target="https://is.viis.gov.lv/Pages/Institutions/EducationProgramLicences/View.aspx?id=51426&amp;Source=https%253a%252f%252fis.viis.gov.lv%252fPages%252fInstitutions%252fEducationProgramLicences%252fDefault.aspx" TargetMode="External"/><Relationship Id="rId34" Type="http://schemas.openxmlformats.org/officeDocument/2006/relationships/hyperlink" Target="https://is.viis.gov.lv/Pages/Institutions/EducationProgramLicences/View.aspx?id=51426&amp;Source=https%253a%252f%252fis.viis.gov.lv%252fPages%252fInstitutions%252fEducationProgramLicences%252fDefault.aspx" TargetMode="External"/><Relationship Id="rId7" Type="http://schemas.openxmlformats.org/officeDocument/2006/relationships/endnotes" Target="endnotes.xml"/><Relationship Id="rId12" Type="http://schemas.openxmlformats.org/officeDocument/2006/relationships/hyperlink" Target="https://is.viis.gov.lv/Pages/Institutions/EducationProgramLicences/View.aspx?id=51429&amp;Source=https%253a%252f%252fis.viis.gov.lv%252fPages%252fInstitutions%252fEducationProgramLicences%252fDefault.aspx" TargetMode="External"/><Relationship Id="rId17" Type="http://schemas.openxmlformats.org/officeDocument/2006/relationships/hyperlink" Target="https://is.viis.gov.lv/Pages/Institutions/EducationProgramLicences/View.aspx?id=51426&amp;Source=https%253a%252f%252fis.viis.gov.lv%252fPages%252fInstitutions%252fEducationProgramLicences%252fDefault.aspx" TargetMode="External"/><Relationship Id="rId25" Type="http://schemas.openxmlformats.org/officeDocument/2006/relationships/hyperlink" Target="https://is.viis.gov.lv/Pages/Institutions/EducationProgramLicences/View.aspx?id=51431&amp;Source=https%253a%252f%252fis.viis.gov.lv%252fPages%252fInstitutions%252fEducationProgramLicences%252fDefault.aspx" TargetMode="External"/><Relationship Id="rId33" Type="http://schemas.openxmlformats.org/officeDocument/2006/relationships/hyperlink" Target="https://is.viis.gov.lv/Pages/Institutions/EducationProgramLicences/View.aspx?id=51432&amp;Source=https%253a%252f%252fis.viis.gov.lv%252fPages%252fInstitutions%252fEducationProgramLicences%252fDefault.aspx" TargetMode="External"/><Relationship Id="rId2" Type="http://schemas.openxmlformats.org/officeDocument/2006/relationships/numbering" Target="numbering.xml"/><Relationship Id="rId16" Type="http://schemas.openxmlformats.org/officeDocument/2006/relationships/hyperlink" Target="https://is.viis.gov.lv/Pages/Institutions/EducationProgramLicences/View.aspx?id=51431&amp;Source=https%253a%252f%252fis.viis.gov.lv%252fPages%252fInstitutions%252fEducationProgramLicences%252fDefault.aspx" TargetMode="External"/><Relationship Id="rId20" Type="http://schemas.openxmlformats.org/officeDocument/2006/relationships/hyperlink" Target="https://is.viis.gov.lv/Pages/Institutions/EducationProgramLicences/View.aspx?id=51432&amp;Source=https%253a%252f%252fis.viis.gov.lv%252fPages%252fInstitutions%252fEducationProgramLicences%252fDefault.aspx" TargetMode="External"/><Relationship Id="rId29" Type="http://schemas.openxmlformats.org/officeDocument/2006/relationships/hyperlink" Target="https://is.viis.gov.lv/Pages/Institutions/EducationProgramLicences/View.aspx?id=51426&amp;Source=https%253a%252f%252fis.viis.gov.lv%252fPages%252fInstitutions%252fEducationProgramLicences%252fDefaul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viis.gov.lv/Pages/Institutions/EducationProgramLicences/View.aspx?id=51426&amp;Source=https%253a%252f%252fis.viis.gov.lv%252fPages%252fInstitutions%252fEducationProgramLicences%252fDefault.aspx" TargetMode="External"/><Relationship Id="rId24" Type="http://schemas.openxmlformats.org/officeDocument/2006/relationships/hyperlink" Target="https://is.viis.gov.lv/Pages/Institutions/EducationProgramLicences/View.aspx?id=51430&amp;Source=https%253a%252f%252fis.viis.gov.lv%252fPages%252fInstitutions%252fEducationProgramLicences%252fDefault.aspx" TargetMode="External"/><Relationship Id="rId32" Type="http://schemas.openxmlformats.org/officeDocument/2006/relationships/hyperlink" Target="https://is.viis.gov.lv/Pages/Institutions/EducationProgramLicences/View.aspx?id=51430&amp;Source=https%253a%252f%252fis.viis.gov.lv%252fPages%252fInstitutions%252fEducationProgramLicences%252fDefault.aspx"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is.viis.gov.lv/Pages/Institutions/EducationProgramLicences/View.aspx?id=51432&amp;Source=https%253a%252f%252fis.viis.gov.lv%252fPages%252fInstitutions%252fEducationProgramLicences%252fDefault.aspx" TargetMode="External"/><Relationship Id="rId23" Type="http://schemas.openxmlformats.org/officeDocument/2006/relationships/hyperlink" Target="https://is.viis.gov.lv/Pages/Institutions/EducationProgramLicences/View.aspx?id=51427&amp;Source=https%253a%252f%252fis.viis.gov.lv%252fPages%252fInstitutions%252fEducationProgramLicences%252fDefault.aspx" TargetMode="External"/><Relationship Id="rId28" Type="http://schemas.openxmlformats.org/officeDocument/2006/relationships/hyperlink" Target="https://is.viis.gov.lv/Pages/Institutions/Addresses/View.aspx?id=2153055&amp;Source=https%253a%252f%252fis.viis.gov.lv%252fPages%252fInstitutions%252fAddresses%252fDefault.aspx" TargetMode="External"/><Relationship Id="rId36" Type="http://schemas.openxmlformats.org/officeDocument/2006/relationships/fontTable" Target="fontTable.xml"/><Relationship Id="rId10" Type="http://schemas.openxmlformats.org/officeDocument/2006/relationships/hyperlink" Target="https://is.viis.gov.lv/Pages/Institutions/EducationProgramLicences/View.aspx?id=51431&amp;Source=https%253a%252f%252fis.viis.gov.lv%252fPages%252fInstitutions%252fEducationProgramLicences%252fDefault.aspx" TargetMode="External"/><Relationship Id="rId19" Type="http://schemas.openxmlformats.org/officeDocument/2006/relationships/hyperlink" Target="https://is.viis.gov.lv/Pages/Institutions/EducationProgramLicences/View.aspx?id=51427&amp;Source=https%253a%252f%252fis.viis.gov.lv%252fPages%252fInstitutions%252fEducationProgramLicences%252fDefault.aspx" TargetMode="External"/><Relationship Id="rId31" Type="http://schemas.openxmlformats.org/officeDocument/2006/relationships/hyperlink" Target="https://is.viis.gov.lv/Pages/Institutions/EducationProgramLicences/View.aspx?id=51427&amp;Source=https%253a%252f%252fis.viis.gov.lv%252fPages%252fInstitutions%252fEducationProgramLicences%252fDefault.aspx" TargetMode="External"/><Relationship Id="rId4" Type="http://schemas.openxmlformats.org/officeDocument/2006/relationships/settings" Target="settings.xml"/><Relationship Id="rId9" Type="http://schemas.openxmlformats.org/officeDocument/2006/relationships/hyperlink" Target="https://is.viis.gov.lv/Pages/Institutions/EducationProgramLicences/View.aspx?id=51427&amp;Source=https%253a%252f%252fis.viis.gov.lv%252fPages%252fInstitutions%252fEducationProgramLicences%252fDefault.aspx" TargetMode="External"/><Relationship Id="rId14" Type="http://schemas.openxmlformats.org/officeDocument/2006/relationships/hyperlink" Target="https://is.viis.gov.lv/Pages/Institutions/EducationProgramLicences/View.aspx?id=51430&amp;Source=https%253a%252f%252fis.viis.gov.lv%252fPages%252fInstitutions%252fEducationProgramLicences%252fDefault.aspx" TargetMode="External"/><Relationship Id="rId22" Type="http://schemas.openxmlformats.org/officeDocument/2006/relationships/hyperlink" Target="https://is.viis.gov.lv/Pages/Institutions/EducationProgramLicences/View.aspx?id=51432&amp;Source=https%253a%252f%252fis.viis.gov.lv%252fPages%252fInstitutions%252fEducationProgramLicences%252fDefault.aspx" TargetMode="External"/><Relationship Id="rId27" Type="http://schemas.openxmlformats.org/officeDocument/2006/relationships/hyperlink" Target="https://is.viis.gov.lv/Pages/Institutions/EducationProgramLicences/View.aspx?id=51426&amp;Source=https%253a%252f%252fis.viis.gov.lv%252fPages%252fInstitutions%252fEducationProgramLicences%252fDefault.aspx" TargetMode="External"/><Relationship Id="rId30" Type="http://schemas.openxmlformats.org/officeDocument/2006/relationships/hyperlink" Target="https://is.viis.gov.lv/Pages/Institutions/Addresses/View.aspx?id=2153059&amp;Source=https%253a%252f%252fis.viis.gov.lv%252fPages%252fInstitutions%252fAddresses%252fDefault.aspx" TargetMode="External"/><Relationship Id="rId35" Type="http://schemas.openxmlformats.org/officeDocument/2006/relationships/hyperlink" Target="https://is.viis.gov.lv/Pages/Institutions/EducationProgramLicences/View.aspx?id=51426&amp;Source=https%253a%252f%252fis.viis.gov.lv%252fPages%252fInstitutions%252fEducationProgramLicences%252fDefault.aspx" TargetMode="External"/><Relationship Id="rId8" Type="http://schemas.openxmlformats.org/officeDocument/2006/relationships/hyperlink" Target="https://is.viis.gov.lv/Pages/Institutions/EducationProgramLicences/View.aspx?id=51429&amp;Source=https%253a%252f%252fis.viis.gov.lv%252fPages%252fInstitutions%252fEducationProgramLicences%252fDefault.aspx" TargetMode="External"/><Relationship Id="rId3" Type="http://schemas.openxmlformats.org/officeDocument/2006/relationships/styles" Target="styl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D674B8-A538-41F5-982B-F463E7E0E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26773</Words>
  <Characters>15261</Characters>
  <Application>Microsoft Office Word</Application>
  <DocSecurity>0</DocSecurity>
  <Lines>127</Lines>
  <Paragraphs>83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Saleniece</dc:creator>
  <cp:keywords/>
  <dc:description/>
  <cp:lastModifiedBy>Dace Laure</cp:lastModifiedBy>
  <cp:revision>2</cp:revision>
  <cp:lastPrinted>2025-01-22T15:11:00Z</cp:lastPrinted>
  <dcterms:created xsi:type="dcterms:W3CDTF">2026-10-28T08:59:00Z</dcterms:created>
  <dcterms:modified xsi:type="dcterms:W3CDTF">2026-10-28T08:59:00Z</dcterms:modified>
</cp:coreProperties>
</file>